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BB" w:rsidRPr="009A7DBB" w:rsidRDefault="005930E2" w:rsidP="003C0F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135076"/>
            <wp:effectExtent l="19050" t="0" r="2540" b="0"/>
            <wp:docPr id="1" name="Рисунок 1" descr="C:\Users\USER\Desktop\РОДНОЙ ЯЗЫК\РП Русский и литер\ИСТОРИКИ\Аринина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НОЙ ЯЗЫК\РП Русский и литер\ИСТОРИКИ\Аринина\001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0E2" w:rsidRDefault="005930E2" w:rsidP="003C0F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0E2" w:rsidRDefault="005930E2" w:rsidP="003C0F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0E2" w:rsidRDefault="005930E2" w:rsidP="003C0F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E3E" w:rsidRPr="009A7DBB" w:rsidRDefault="00764E3E" w:rsidP="003C0F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764E3E" w:rsidRPr="009A7DBB" w:rsidRDefault="00764E3E" w:rsidP="003C0F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E3E" w:rsidRPr="009A7DBB" w:rsidRDefault="00764E3E" w:rsidP="00764E3E">
      <w:pPr>
        <w:pStyle w:val="a3"/>
        <w:rPr>
          <w:rFonts w:ascii="Times New Roman" w:hAnsi="Times New Roman"/>
          <w:sz w:val="28"/>
          <w:szCs w:val="28"/>
        </w:rPr>
      </w:pPr>
      <w:r w:rsidRPr="009A7DBB">
        <w:rPr>
          <w:rFonts w:ascii="Times New Roman" w:hAnsi="Times New Roman"/>
          <w:sz w:val="28"/>
          <w:szCs w:val="28"/>
        </w:rPr>
        <w:t>Рабочая программа составлена на основе Федерального компонента государственно стандарта общего образования по обществознанию, Примерной программы основного общего образования по обществознанию МО РФ 2004 г.</w:t>
      </w:r>
    </w:p>
    <w:p w:rsidR="00764E3E" w:rsidRPr="009A7DBB" w:rsidRDefault="00764E3E" w:rsidP="00764E3E">
      <w:pPr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стандарта. Сборник нормативных  док</w:t>
      </w:r>
      <w:r w:rsidRPr="009A7DBB">
        <w:rPr>
          <w:rFonts w:ascii="Times New Roman" w:hAnsi="Times New Roman" w:cs="Times New Roman"/>
          <w:sz w:val="28"/>
          <w:szCs w:val="28"/>
        </w:rPr>
        <w:t>у</w:t>
      </w:r>
      <w:r w:rsidRPr="009A7DBB">
        <w:rPr>
          <w:rFonts w:ascii="Times New Roman" w:hAnsi="Times New Roman" w:cs="Times New Roman"/>
          <w:sz w:val="28"/>
          <w:szCs w:val="28"/>
        </w:rPr>
        <w:t>ментов. Обществознание сост. Э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 xml:space="preserve">, Днепров, А.Г. Аркадьев.- М.; Дрофа, 2007год   </w:t>
      </w:r>
    </w:p>
    <w:p w:rsidR="00764E3E" w:rsidRDefault="00764E3E" w:rsidP="00764E3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Авторской программы по обществознанию Боголюбова Л.Н., Городецкой  Н. И., -М.: «Просвещение», 2007</w:t>
      </w:r>
      <w:r w:rsidR="003B34B5">
        <w:rPr>
          <w:rFonts w:ascii="Times New Roman" w:hAnsi="Times New Roman" w:cs="Times New Roman"/>
          <w:sz w:val="28"/>
          <w:szCs w:val="28"/>
        </w:rPr>
        <w:t>, методические рекомендаций о преподавании на 2019-2020 учебный год, плана МБОУ «Гимназия № 52»</w:t>
      </w:r>
    </w:p>
    <w:p w:rsidR="003B34B5" w:rsidRPr="009A7DBB" w:rsidRDefault="003B34B5" w:rsidP="00764E3E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764E3E" w:rsidRPr="009A7DBB" w:rsidRDefault="00764E3E" w:rsidP="00764E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A7DBB">
        <w:rPr>
          <w:rFonts w:ascii="Times New Roman" w:hAnsi="Times New Roman" w:cs="Times New Roman"/>
          <w:b/>
          <w:i/>
          <w:sz w:val="28"/>
          <w:szCs w:val="28"/>
        </w:rPr>
        <w:t>Цели и задачи  курса  обществознания в средней школе.</w:t>
      </w:r>
    </w:p>
    <w:p w:rsidR="00764E3E" w:rsidRPr="009A7DBB" w:rsidRDefault="00764E3E" w:rsidP="00764E3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64E3E" w:rsidRPr="009A7DBB" w:rsidRDefault="00764E3E" w:rsidP="00764E3E">
      <w:pPr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t>Рабочая программа  имеет  направление на  достижение следующих целей</w:t>
      </w:r>
      <w:r w:rsidRPr="009A7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Изучение обществознания (включая экономику и </w:t>
      </w:r>
      <w:r w:rsidRPr="009A7DB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право) </w:t>
      </w:r>
      <w:r w:rsidRPr="009A7D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 w:rsidRPr="009A7DB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старшей </w:t>
      </w:r>
      <w:r w:rsidRPr="009A7D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школе </w:t>
      </w:r>
      <w:r w:rsidRPr="009A7DB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на</w:t>
      </w:r>
      <w:r w:rsidRPr="009A7D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A7DB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базовом уровне направлено на достижение следующих целей: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личности в период ранней юности, ее духовно-нравственной, политич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лению и самореализации; интереса к изучению социальных и гуманитарных дисци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лин;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воспитание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общероссийской идентичности, гражданской ответственности, правов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го самосознания, толерантности, приверженности гуманистическим и демократич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ским ценностям, закрепленным в Конституции Российской Федерации;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color w:val="000000"/>
          <w:sz w:val="28"/>
          <w:szCs w:val="28"/>
        </w:rPr>
        <w:t>освоение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 системы знаний об экономической и иных видах деятельности людей, об обществе, его сферах, правовом регулировании общественных отношений, необход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нального образования или для самообразования;</w:t>
      </w:r>
      <w:proofErr w:type="gramEnd"/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ва;</w:t>
      </w:r>
    </w:p>
    <w:p w:rsidR="00764E3E" w:rsidRPr="009A7DBB" w:rsidRDefault="00764E3E" w:rsidP="00764E3E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формирование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опыта применения полученных знаний и умений для решения т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пичных задач в области социальных отношений; гражданской и общественной де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тельности, межличностных отношений, отношений между людьми различных наци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нальностей и вероисповеданий, в семейно-бытовой сфере; для соотнесения своих де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ствий и действий других людей с нормами поведения, установленными законом; с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действия правовыми способами и средствами защите правопорядка в обществе.</w:t>
      </w:r>
      <w:proofErr w:type="gramEnd"/>
    </w:p>
    <w:p w:rsidR="00764E3E" w:rsidRPr="009A7DBB" w:rsidRDefault="00764E3E" w:rsidP="00764E3E">
      <w:pPr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Цели курса вносит существенный вклад в реализацию целей социально-гуманитарного образования на современном этапе развития общества и школы:</w:t>
      </w:r>
    </w:p>
    <w:p w:rsidR="00764E3E" w:rsidRPr="009A7DBB" w:rsidRDefault="00764E3E" w:rsidP="00764E3E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содействие самоопределению личности, созданию условий для ее реализации;</w:t>
      </w:r>
    </w:p>
    <w:p w:rsidR="00764E3E" w:rsidRPr="009A7DBB" w:rsidRDefault="00764E3E" w:rsidP="00764E3E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формирование человека-гражданина, интегрированного в современную действ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и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 xml:space="preserve">тельность и нацеленного на ее совершенствование, ориентированного на развитие 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lastRenderedPageBreak/>
        <w:t>гражданского общества и утверждение правового государства;</w:t>
      </w:r>
    </w:p>
    <w:p w:rsidR="00764E3E" w:rsidRPr="009A7DBB" w:rsidRDefault="00764E3E" w:rsidP="00764E3E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воспитание гражданственности и любви к Родине;</w:t>
      </w:r>
    </w:p>
    <w:p w:rsidR="00764E3E" w:rsidRPr="009A7DBB" w:rsidRDefault="00764E3E" w:rsidP="00764E3E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создание у учащихся целостных представлений о жизни общества и человека в нем, адекватных современному уровню научных знаний;</w:t>
      </w:r>
    </w:p>
    <w:p w:rsidR="00764E3E" w:rsidRPr="009A7DBB" w:rsidRDefault="00764E3E" w:rsidP="00764E3E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выработка основ нравственной, правовой, экономической, политической, эколог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и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ческой культуры;</w:t>
      </w:r>
    </w:p>
    <w:p w:rsidR="00764E3E" w:rsidRPr="009A7DBB" w:rsidRDefault="00764E3E" w:rsidP="00764E3E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интеграция личности в систему национальных и мировой культур;</w:t>
      </w:r>
    </w:p>
    <w:p w:rsidR="00764E3E" w:rsidRPr="009A7DBB" w:rsidRDefault="00764E3E" w:rsidP="00764E3E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содействие взаимопониманию и сотрудничеству между людьми, народами, разли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ч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ными расовыми, национальными, этническими, религиозными и социальными гру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п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пами;</w:t>
      </w:r>
    </w:p>
    <w:p w:rsidR="00764E3E" w:rsidRPr="009A7DBB" w:rsidRDefault="00764E3E" w:rsidP="00764E3E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помощь в реализации права учащихся на свободный выбор взглядов и убеждений с учетом многообразия мировоззренческих подходов;</w:t>
      </w:r>
    </w:p>
    <w:p w:rsidR="00764E3E" w:rsidRPr="009A7DBB" w:rsidRDefault="00764E3E" w:rsidP="00764E3E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ориентация учащихся на гуманистические и демократические ценности.</w:t>
      </w:r>
    </w:p>
    <w:p w:rsidR="00764E3E" w:rsidRPr="009A7DBB" w:rsidRDefault="00764E3E" w:rsidP="00764E3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Основные цели курса определены, исходя из современных требований к гуманитарн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о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му образованию учащихся полной средней школы:</w:t>
      </w:r>
    </w:p>
    <w:p w:rsidR="00764E3E" w:rsidRPr="009A7DBB" w:rsidRDefault="00764E3E" w:rsidP="00764E3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способствовать формированию гражданско-правового мышления школьников, ра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з</w:t>
      </w:r>
      <w:r w:rsidRPr="009A7DBB">
        <w:rPr>
          <w:rFonts w:ascii="Times New Roman" w:hAnsi="Times New Roman" w:cs="Times New Roman"/>
          <w:color w:val="292929"/>
          <w:sz w:val="28"/>
          <w:szCs w:val="28"/>
        </w:rPr>
        <w:t>витию свободно и творчески мыслящей личности;</w:t>
      </w:r>
    </w:p>
    <w:p w:rsidR="00764E3E" w:rsidRPr="009A7DBB" w:rsidRDefault="00764E3E" w:rsidP="00764E3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передать учащимся сумму систематических знаний по обществознанию, обладание которыми поможет им свободно ориентироваться в современном мире;</w:t>
      </w:r>
    </w:p>
    <w:p w:rsidR="00764E3E" w:rsidRPr="009A7DBB" w:rsidRDefault="00764E3E" w:rsidP="00764E3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формировать у учащихся представление о целостности окружающего мира при его территориальном многообразии, сложных проблемах, встающих перед человечеством, имеющих свои специфические особенности в разных странах;</w:t>
      </w:r>
    </w:p>
    <w:p w:rsidR="00764E3E" w:rsidRPr="009A7DBB" w:rsidRDefault="00764E3E" w:rsidP="00764E3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развить у школьника словесно – логическое и образное мышление;</w:t>
      </w:r>
    </w:p>
    <w:p w:rsidR="00764E3E" w:rsidRPr="009A7DBB" w:rsidRDefault="00764E3E" w:rsidP="00764E3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способствовать формированию гражданско-правовой грамотности.</w:t>
      </w:r>
    </w:p>
    <w:p w:rsidR="00764E3E" w:rsidRPr="009A7DBB" w:rsidRDefault="00764E3E" w:rsidP="00764E3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помочь учащимся разобраться в многообразии общественных отношений, в себе, в других людях;- помочь выработать собственную жизненную позицию;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В основу содержания курса положены следующие принципы: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• соответствие требованиям современного школьного гуманитарного образования, в том числе концепции модернизации образования;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• структурирование заданий  учащимся применительно к новому познавательному этапу их учебной деятельности;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A7DBB">
        <w:rPr>
          <w:rFonts w:ascii="Times New Roman" w:hAnsi="Times New Roman" w:cs="Times New Roman"/>
          <w:color w:val="292929"/>
          <w:sz w:val="28"/>
          <w:szCs w:val="28"/>
        </w:rPr>
        <w:t>• формирование у учащихся умения работать с различными источниками, способности выработки собственных позиций по рассматриваемым проблемам, получение опыта оценочной деятельности общественных явлений.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 результате изучения обществознания (включая экономику и право) на базовом уровне ученик должен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знать/понимать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9A7DBB">
        <w:rPr>
          <w:rFonts w:ascii="Times New Roman" w:hAnsi="Times New Roman" w:cs="Times New Roman"/>
          <w:color w:val="000000"/>
          <w:sz w:val="28"/>
          <w:szCs w:val="28"/>
        </w:rPr>
        <w:t>биосоциальную</w:t>
      </w:r>
      <w:proofErr w:type="spellEnd"/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 сущность человека, основные этапы и факторы социализации личн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сти, место и роль человека в системе общественных отношений;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  особенности социально-гуманитарного познания;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уметь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характеризовать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основные социальные объекты, выделяя их существенные призн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ки, закономерности развития;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анализировать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актуальную информацию о социальных объектах, выявляя их общие черты и различия; устанавливать соответствия между существенными чертами и пр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знаками изученных социальных явлений </w:t>
      </w:r>
      <w:r w:rsidRPr="009A7DBB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9A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обществоведческими терминами и пон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тиями;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объяснять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причинно-следственные и функциональные связи изученных социальных объектов (включая взаимодействия человека и общества, важнейших социальных и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ститутов, общества и природной среды, общества и культуры, взаимосвязи подсистем </w:t>
      </w:r>
      <w:r w:rsidRPr="009A7D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элементов общества);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раскрывать </w:t>
      </w:r>
      <w:r w:rsidRPr="009A7D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</w:t>
      </w:r>
      <w:r w:rsidRPr="009A7D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примерах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изученные теоретические положения </w:t>
      </w:r>
      <w:r w:rsidRPr="009A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понятия социал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но-экономических и гуманитарных наук;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осуществлять поиск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социальной информации, представленной &gt;    в различных зн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ковых системах (текст, схема, таблица, диаграмма,</w:t>
      </w:r>
      <w:proofErr w:type="gramEnd"/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аудиовизуальный ряд); извлекать из неадаптированных оригинальных текстов (прав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вых, научно-популярных, публицистических и др.) знания по заданным темам;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систематизировать, анализировать и обобщать неупорядоченную социальную и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формацию; различать в ней факты и мнения, аргументы и выводы;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оценивать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действия субъектов социальной жизни, включая личности, группы, орг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низации, с точки зрения социальных норм, экономической рациональности;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формулировать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подготавливать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устное выступление, творческую работу по социальной проблем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тике;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применять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социально-экономические и гуманитарные знания в процессе решения познавательных задач по актуальным социальным проблемам;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A7DBB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9A7DB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  успешного выполнения типичных социальных ролей; сознательного взаимодейс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вия с различными социальными институтами;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  совершенствования собственной познавательной деятельности;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зования собранной социальной информации;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  решения практических жизненных проблем, возникающих в социальной деятельн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сти;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  ориентировки в актуальных общественных событиях, определения личной гражда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ской позиции;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  предвидения возможных последствий определенных социальных действий;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 xml:space="preserve">•   оценки происходящих событий и поведения людей </w:t>
      </w:r>
      <w:r w:rsidRPr="009A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точки зрения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морали и права;</w:t>
      </w:r>
    </w:p>
    <w:p w:rsidR="00764E3E" w:rsidRPr="009A7DBB" w:rsidRDefault="00764E3E" w:rsidP="00764E3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  реализации и защиты прав человека и гражданина, осознанного выполнения гра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9A7DBB">
        <w:rPr>
          <w:rFonts w:ascii="Times New Roman" w:hAnsi="Times New Roman" w:cs="Times New Roman"/>
          <w:color w:val="000000"/>
          <w:sz w:val="28"/>
          <w:szCs w:val="28"/>
        </w:rPr>
        <w:t>данских обязанностей;</w:t>
      </w:r>
    </w:p>
    <w:p w:rsidR="00764E3E" w:rsidRPr="009A7DBB" w:rsidRDefault="00764E3E" w:rsidP="00764E3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A7DBB">
        <w:rPr>
          <w:rFonts w:ascii="Times New Roman" w:hAnsi="Times New Roman" w:cs="Times New Roman"/>
          <w:color w:val="000000"/>
          <w:sz w:val="28"/>
          <w:szCs w:val="28"/>
        </w:rPr>
        <w:t>•   осуществления конструктивного взаимодействия людей с разными убеждениями, культурными ценностями и социальным положением</w:t>
      </w:r>
    </w:p>
    <w:p w:rsidR="00764E3E" w:rsidRPr="009A7DBB" w:rsidRDefault="00764E3E" w:rsidP="00764E3E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9A7DBB">
        <w:rPr>
          <w:rFonts w:ascii="Times New Roman" w:hAnsi="Times New Roman"/>
          <w:b/>
          <w:sz w:val="28"/>
          <w:szCs w:val="28"/>
          <w:u w:val="single"/>
        </w:rPr>
        <w:t>Межпредметные</w:t>
      </w:r>
      <w:proofErr w:type="spellEnd"/>
      <w:r w:rsidRPr="009A7DBB">
        <w:rPr>
          <w:rFonts w:ascii="Times New Roman" w:hAnsi="Times New Roman"/>
          <w:b/>
          <w:sz w:val="28"/>
          <w:szCs w:val="28"/>
          <w:u w:val="single"/>
        </w:rPr>
        <w:t xml:space="preserve"> связи на уроках обществознания:</w:t>
      </w:r>
    </w:p>
    <w:p w:rsidR="00764E3E" w:rsidRPr="009A7DBB" w:rsidRDefault="00764E3E" w:rsidP="00764E3E">
      <w:pPr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Курс «Обществознание» в 10-11 классах  опирается на обществоведческие знания,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связи, в основе которых обращение к таким учебным предметам как «История», «Литература», «География», «Мировая художественная культура». Особое </w:t>
      </w:r>
      <w:r w:rsidRPr="009A7DBB">
        <w:rPr>
          <w:rFonts w:ascii="Times New Roman" w:hAnsi="Times New Roman" w:cs="Times New Roman"/>
          <w:sz w:val="28"/>
          <w:szCs w:val="28"/>
        </w:rPr>
        <w:lastRenderedPageBreak/>
        <w:t>значение в данном перечислении отдаётся предмету «История». Курс «Обществозн</w:t>
      </w:r>
      <w:r w:rsidRPr="009A7DBB">
        <w:rPr>
          <w:rFonts w:ascii="Times New Roman" w:hAnsi="Times New Roman" w:cs="Times New Roman"/>
          <w:sz w:val="28"/>
          <w:szCs w:val="28"/>
        </w:rPr>
        <w:t>а</w:t>
      </w:r>
      <w:r w:rsidRPr="009A7DBB">
        <w:rPr>
          <w:rFonts w:ascii="Times New Roman" w:hAnsi="Times New Roman" w:cs="Times New Roman"/>
          <w:sz w:val="28"/>
          <w:szCs w:val="28"/>
        </w:rPr>
        <w:t>ние» в 10-11 классах, выстраиваемый на основе данной программы, предполагает ш</w:t>
      </w:r>
      <w:r w:rsidRPr="009A7DBB">
        <w:rPr>
          <w:rFonts w:ascii="Times New Roman" w:hAnsi="Times New Roman" w:cs="Times New Roman"/>
          <w:sz w:val="28"/>
          <w:szCs w:val="28"/>
        </w:rPr>
        <w:t>и</w:t>
      </w:r>
      <w:r w:rsidRPr="009A7DBB">
        <w:rPr>
          <w:rFonts w:ascii="Times New Roman" w:hAnsi="Times New Roman" w:cs="Times New Roman"/>
          <w:sz w:val="28"/>
          <w:szCs w:val="28"/>
        </w:rPr>
        <w:t>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764E3E" w:rsidRPr="009A7DBB" w:rsidRDefault="00764E3E" w:rsidP="00764E3E">
      <w:pPr>
        <w:rPr>
          <w:rFonts w:ascii="Times New Roman" w:hAnsi="Times New Roman" w:cs="Times New Roman"/>
          <w:b/>
          <w:sz w:val="28"/>
          <w:szCs w:val="28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t>УМК</w:t>
      </w:r>
    </w:p>
    <w:p w:rsidR="00764E3E" w:rsidRPr="009A7DBB" w:rsidRDefault="00764E3E" w:rsidP="00764E3E">
      <w:pPr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Рабочая программа ориентирована на использование учебно-методического комплекта 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sz w:val="28"/>
          <w:szCs w:val="28"/>
        </w:rPr>
        <w:t xml:space="preserve">В учебно-методический комплект входят: </w:t>
      </w:r>
    </w:p>
    <w:p w:rsidR="00764E3E" w:rsidRPr="009A7DBB" w:rsidRDefault="00764E3E" w:rsidP="00764E3E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9A7DBB">
        <w:rPr>
          <w:rFonts w:ascii="Times New Roman" w:hAnsi="Times New Roman" w:cs="Times New Roman"/>
          <w:sz w:val="28"/>
          <w:szCs w:val="28"/>
        </w:rPr>
        <w:t xml:space="preserve">  Боголюбова Л.Н., Городецкой  Н. И., -М.: «Просвещение», 2007.</w:t>
      </w:r>
    </w:p>
    <w:p w:rsidR="00764E3E" w:rsidRPr="009A7DBB" w:rsidRDefault="00764E3E" w:rsidP="00764E3E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t>Учебник:</w:t>
      </w:r>
      <w:r w:rsidRPr="009A7DBB">
        <w:rPr>
          <w:rFonts w:ascii="Times New Roman" w:hAnsi="Times New Roman" w:cs="Times New Roman"/>
          <w:sz w:val="28"/>
          <w:szCs w:val="28"/>
        </w:rPr>
        <w:t xml:space="preserve">  Обществознание (</w:t>
      </w:r>
      <w:proofErr w:type="spellStart"/>
      <w:r w:rsidR="00EB0B21" w:rsidRPr="009A7DBB">
        <w:rPr>
          <w:rFonts w:ascii="Times New Roman" w:hAnsi="Times New Roman" w:cs="Times New Roman"/>
          <w:sz w:val="28"/>
          <w:szCs w:val="28"/>
        </w:rPr>
        <w:t>профильный</w:t>
      </w:r>
      <w:r w:rsidRPr="009A7DBB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>). Под редакцией  Боголюбова Л. Н. _М.: «Просвещение», 200</w:t>
      </w:r>
      <w:r w:rsidR="00EB0B21" w:rsidRPr="009A7DBB">
        <w:rPr>
          <w:rFonts w:ascii="Times New Roman" w:hAnsi="Times New Roman" w:cs="Times New Roman"/>
          <w:sz w:val="28"/>
          <w:szCs w:val="28"/>
        </w:rPr>
        <w:t>9</w:t>
      </w:r>
    </w:p>
    <w:p w:rsidR="00764E3E" w:rsidRPr="009A7DBB" w:rsidRDefault="00764E3E" w:rsidP="00764E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A7D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 xml:space="preserve"> о с о б и я  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л я   у ч а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с я: 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Котова О. А.,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Лискова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Т.Е. Самое полное издание типовых реальных тестов. 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 xml:space="preserve">.: ООО «Издательство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>», 2010.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Обществознание: полный справочник для подготовки к ЕГЭ. Под редакцией П.А. Б</w:t>
      </w:r>
      <w:r w:rsidRPr="009A7DBB">
        <w:rPr>
          <w:rFonts w:ascii="Times New Roman" w:hAnsi="Times New Roman" w:cs="Times New Roman"/>
          <w:sz w:val="28"/>
          <w:szCs w:val="28"/>
        </w:rPr>
        <w:t>а</w:t>
      </w:r>
      <w:r w:rsidRPr="009A7DBB">
        <w:rPr>
          <w:rFonts w:ascii="Times New Roman" w:hAnsi="Times New Roman" w:cs="Times New Roman"/>
          <w:sz w:val="28"/>
          <w:szCs w:val="28"/>
        </w:rPr>
        <w:t xml:space="preserve">ранова. – М.: АСТ: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>, 2009</w:t>
      </w:r>
    </w:p>
    <w:p w:rsidR="00DD2CF8" w:rsidRPr="009A7DBB" w:rsidRDefault="00DD2CF8" w:rsidP="00DD2CF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sz w:val="28"/>
          <w:szCs w:val="28"/>
        </w:rPr>
        <w:t xml:space="preserve">Я сдам ЕГЭ! </w:t>
      </w:r>
      <w:r w:rsidRPr="009A7DBB">
        <w:rPr>
          <w:rFonts w:ascii="Times New Roman" w:hAnsi="Times New Roman" w:cs="Times New Roman"/>
          <w:sz w:val="28"/>
          <w:szCs w:val="28"/>
        </w:rPr>
        <w:t>Модульный курс. Обществознание. Методика подготовки : учеб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>ос</w:t>
      </w:r>
      <w:r w:rsidRPr="009A7DBB">
        <w:rPr>
          <w:rFonts w:ascii="Times New Roman" w:hAnsi="Times New Roman" w:cs="Times New Roman"/>
          <w:sz w:val="28"/>
          <w:szCs w:val="28"/>
        </w:rPr>
        <w:t>о</w:t>
      </w:r>
      <w:r w:rsidRPr="009A7DBB">
        <w:rPr>
          <w:rFonts w:ascii="Times New Roman" w:hAnsi="Times New Roman" w:cs="Times New Roman"/>
          <w:sz w:val="28"/>
          <w:szCs w:val="28"/>
        </w:rPr>
        <w:t>бие для</w:t>
      </w:r>
    </w:p>
    <w:p w:rsidR="00DD2CF8" w:rsidRPr="009A7DBB" w:rsidRDefault="00DD2CF8" w:rsidP="00DD2CF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>. организаций. — М.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 xml:space="preserve"> Просвещение, 2016</w:t>
      </w:r>
    </w:p>
    <w:p w:rsidR="003C0FBD" w:rsidRPr="009A7DBB" w:rsidRDefault="003C0FBD" w:rsidP="00DD2CF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Котова О. А.,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Лискова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Т.Е. Обществознание. Модульный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триактив-курс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>. 8,9,10,11 класс. М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 xml:space="preserve">,: 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>Национальное образование, 2018</w:t>
      </w:r>
    </w:p>
    <w:p w:rsidR="00764E3E" w:rsidRPr="009A7DBB" w:rsidRDefault="00764E3E" w:rsidP="00764E3E">
      <w:pPr>
        <w:rPr>
          <w:rFonts w:ascii="Times New Roman" w:hAnsi="Times New Roman" w:cs="Times New Roman"/>
          <w:b/>
          <w:sz w:val="28"/>
          <w:szCs w:val="28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t>Дидактическая модель обучения:</w:t>
      </w:r>
      <w:r w:rsidRPr="009A7DBB">
        <w:rPr>
          <w:rFonts w:ascii="Times New Roman" w:hAnsi="Times New Roman" w:cs="Times New Roman"/>
          <w:sz w:val="28"/>
          <w:szCs w:val="28"/>
        </w:rPr>
        <w:t xml:space="preserve"> объяснительно-иллюстрационная, личностно-ориентированная педагогическая ситуация, игровая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>ИКТ.</w:t>
      </w:r>
    </w:p>
    <w:p w:rsidR="00764E3E" w:rsidRPr="009A7DBB" w:rsidRDefault="00764E3E" w:rsidP="00764E3E">
      <w:pPr>
        <w:rPr>
          <w:rFonts w:ascii="Times New Roman" w:hAnsi="Times New Roman" w:cs="Times New Roman"/>
          <w:b/>
          <w:sz w:val="28"/>
          <w:szCs w:val="28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t xml:space="preserve">Краткая характеристика сформированных </w:t>
      </w:r>
      <w:proofErr w:type="spellStart"/>
      <w:r w:rsidRPr="009A7DBB">
        <w:rPr>
          <w:rFonts w:ascii="Times New Roman" w:hAnsi="Times New Roman" w:cs="Times New Roman"/>
          <w:b/>
          <w:sz w:val="28"/>
          <w:szCs w:val="28"/>
        </w:rPr>
        <w:t>общеучебных</w:t>
      </w:r>
      <w:proofErr w:type="spellEnd"/>
      <w:r w:rsidRPr="009A7DBB">
        <w:rPr>
          <w:rFonts w:ascii="Times New Roman" w:hAnsi="Times New Roman" w:cs="Times New Roman"/>
          <w:b/>
          <w:sz w:val="28"/>
          <w:szCs w:val="28"/>
        </w:rPr>
        <w:t xml:space="preserve">  умений, навыков и способов деятельности учащихся  по обществознанию    на начало учебного года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sz w:val="28"/>
          <w:szCs w:val="28"/>
        </w:rPr>
        <w:t>В результате изучения обществознания (включая экономику и право) ученик должен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sz w:val="28"/>
          <w:szCs w:val="28"/>
        </w:rPr>
        <w:t>Знать/понимать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• социальные свойства человека, его взаимодействие с другими людьми;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• сущность общества как формы совместной деятельности людей;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• характерные черты и признаки основных сфер жизни общества;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• содержание и значение социальных норм, регулирующих общественные отношения.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sz w:val="28"/>
          <w:szCs w:val="28"/>
        </w:rPr>
        <w:t>Уметь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описывать </w:t>
      </w:r>
      <w:r w:rsidRPr="009A7DBB">
        <w:rPr>
          <w:rFonts w:ascii="Times New Roman" w:hAnsi="Times New Roman" w:cs="Times New Roman"/>
          <w:sz w:val="28"/>
          <w:szCs w:val="28"/>
        </w:rPr>
        <w:t>основные социальные объекты, выделяя их существенные признаки; ч</w:t>
      </w:r>
      <w:r w:rsidRPr="009A7DBB">
        <w:rPr>
          <w:rFonts w:ascii="Times New Roman" w:hAnsi="Times New Roman" w:cs="Times New Roman"/>
          <w:sz w:val="28"/>
          <w:szCs w:val="28"/>
        </w:rPr>
        <w:t>е</w:t>
      </w:r>
      <w:r w:rsidRPr="009A7DBB">
        <w:rPr>
          <w:rFonts w:ascii="Times New Roman" w:hAnsi="Times New Roman" w:cs="Times New Roman"/>
          <w:sz w:val="28"/>
          <w:szCs w:val="28"/>
        </w:rPr>
        <w:t>ловека как социально-деятельное существо; основные социальные роли;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сравнивать </w:t>
      </w:r>
      <w:r w:rsidRPr="009A7DBB">
        <w:rPr>
          <w:rFonts w:ascii="Times New Roman" w:hAnsi="Times New Roman" w:cs="Times New Roman"/>
          <w:sz w:val="28"/>
          <w:szCs w:val="28"/>
        </w:rPr>
        <w:t>социальные объекты, суждения об обществе и человеке, выявлять их общие черты и различия;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объяснять </w:t>
      </w:r>
      <w:r w:rsidRPr="009A7DBB">
        <w:rPr>
          <w:rFonts w:ascii="Times New Roman" w:hAnsi="Times New Roman" w:cs="Times New Roman"/>
          <w:sz w:val="28"/>
          <w:szCs w:val="28"/>
        </w:rPr>
        <w:t xml:space="preserve">взаимосвязи изученных социальных объектов (включая </w:t>
      </w:r>
      <w:r w:rsidRPr="009A7DBB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9A7DBB">
        <w:rPr>
          <w:rFonts w:ascii="Times New Roman" w:hAnsi="Times New Roman" w:cs="Times New Roman"/>
          <w:sz w:val="28"/>
          <w:szCs w:val="28"/>
        </w:rPr>
        <w:t>заимодействия человека и общества, общества и природы, сфер общественной жизни);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приводить примеры </w:t>
      </w:r>
      <w:r w:rsidRPr="009A7DBB">
        <w:rPr>
          <w:rFonts w:ascii="Times New Roman" w:hAnsi="Times New Roman" w:cs="Times New Roman"/>
          <w:sz w:val="28"/>
          <w:szCs w:val="28"/>
        </w:rPr>
        <w:t>социальных объектов определенного типа, социальных отн</w:t>
      </w:r>
      <w:r w:rsidRPr="009A7DBB">
        <w:rPr>
          <w:rFonts w:ascii="Times New Roman" w:hAnsi="Times New Roman" w:cs="Times New Roman"/>
          <w:sz w:val="28"/>
          <w:szCs w:val="28"/>
        </w:rPr>
        <w:t>о</w:t>
      </w:r>
      <w:r w:rsidRPr="009A7DBB">
        <w:rPr>
          <w:rFonts w:ascii="Times New Roman" w:hAnsi="Times New Roman" w:cs="Times New Roman"/>
          <w:sz w:val="28"/>
          <w:szCs w:val="28"/>
        </w:rPr>
        <w:t>шений; ситуаций, регулируемых различными видами социальных норм; деятельности людей в различных сферах;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оценивать </w:t>
      </w:r>
      <w:r w:rsidRPr="009A7DBB">
        <w:rPr>
          <w:rFonts w:ascii="Times New Roman" w:hAnsi="Times New Roman" w:cs="Times New Roman"/>
          <w:sz w:val="28"/>
          <w:szCs w:val="28"/>
        </w:rPr>
        <w:t>поведение людей с точки зрения социальных норм, экономической р</w:t>
      </w:r>
      <w:r w:rsidRPr="009A7DBB">
        <w:rPr>
          <w:rFonts w:ascii="Times New Roman" w:hAnsi="Times New Roman" w:cs="Times New Roman"/>
          <w:sz w:val="28"/>
          <w:szCs w:val="28"/>
        </w:rPr>
        <w:t>а</w:t>
      </w:r>
      <w:r w:rsidRPr="009A7DBB">
        <w:rPr>
          <w:rFonts w:ascii="Times New Roman" w:hAnsi="Times New Roman" w:cs="Times New Roman"/>
          <w:sz w:val="28"/>
          <w:szCs w:val="28"/>
        </w:rPr>
        <w:t>циональности;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решать </w:t>
      </w:r>
      <w:r w:rsidRPr="009A7DBB">
        <w:rPr>
          <w:rFonts w:ascii="Times New Roman" w:hAnsi="Times New Roman" w:cs="Times New Roman"/>
          <w:sz w:val="28"/>
          <w:szCs w:val="28"/>
        </w:rPr>
        <w:t>познавательные и практические задачи в рамках изученного материала, о</w:t>
      </w:r>
      <w:r w:rsidRPr="009A7DBB">
        <w:rPr>
          <w:rFonts w:ascii="Times New Roman" w:hAnsi="Times New Roman" w:cs="Times New Roman"/>
          <w:sz w:val="28"/>
          <w:szCs w:val="28"/>
        </w:rPr>
        <w:t>т</w:t>
      </w:r>
      <w:r w:rsidRPr="009A7DBB">
        <w:rPr>
          <w:rFonts w:ascii="Times New Roman" w:hAnsi="Times New Roman" w:cs="Times New Roman"/>
          <w:sz w:val="28"/>
          <w:szCs w:val="28"/>
        </w:rPr>
        <w:t>ражающие типичные ситуации в различных сферах деятельности человека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осуществлять поиск </w:t>
      </w:r>
      <w:r w:rsidRPr="009A7DBB">
        <w:rPr>
          <w:rFonts w:ascii="Times New Roman" w:hAnsi="Times New Roman" w:cs="Times New Roman"/>
          <w:sz w:val="28"/>
          <w:szCs w:val="28"/>
        </w:rPr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• </w:t>
      </w:r>
      <w:r w:rsidRPr="009A7D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самостоятельно составлять </w:t>
      </w:r>
      <w:r w:rsidRPr="009A7DBB">
        <w:rPr>
          <w:rFonts w:ascii="Times New Roman" w:hAnsi="Times New Roman" w:cs="Times New Roman"/>
          <w:sz w:val="28"/>
          <w:szCs w:val="28"/>
        </w:rPr>
        <w:t>простейшие виды правовых документов (записки, з</w:t>
      </w:r>
      <w:r w:rsidRPr="009A7DBB">
        <w:rPr>
          <w:rFonts w:ascii="Times New Roman" w:hAnsi="Times New Roman" w:cs="Times New Roman"/>
          <w:sz w:val="28"/>
          <w:szCs w:val="28"/>
        </w:rPr>
        <w:t>а</w:t>
      </w:r>
      <w:r w:rsidRPr="009A7DBB">
        <w:rPr>
          <w:rFonts w:ascii="Times New Roman" w:hAnsi="Times New Roman" w:cs="Times New Roman"/>
          <w:sz w:val="28"/>
          <w:szCs w:val="28"/>
        </w:rPr>
        <w:t>явления, справки и т.п.).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A7DBB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A7DBB">
        <w:rPr>
          <w:rFonts w:ascii="Times New Roman" w:hAnsi="Times New Roman" w:cs="Times New Roman"/>
          <w:b/>
          <w:bCs/>
          <w:sz w:val="28"/>
          <w:szCs w:val="28"/>
        </w:rPr>
        <w:t>для</w:t>
      </w:r>
      <w:proofErr w:type="gramEnd"/>
      <w:r w:rsidRPr="009A7DB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• полноценного выполнения типичных для подростка социальных ролей;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• общей ориентации в актуальных общественных событиях и процессах;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• нравственной и правовой оценки конкретных поступков людей;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• реализации и защиты прав человека и гражданина, осознанного выполнения гра</w:t>
      </w:r>
      <w:r w:rsidRPr="009A7DBB">
        <w:rPr>
          <w:rFonts w:ascii="Times New Roman" w:hAnsi="Times New Roman" w:cs="Times New Roman"/>
          <w:sz w:val="28"/>
          <w:szCs w:val="28"/>
        </w:rPr>
        <w:t>ж</w:t>
      </w:r>
      <w:r w:rsidRPr="009A7DBB">
        <w:rPr>
          <w:rFonts w:ascii="Times New Roman" w:hAnsi="Times New Roman" w:cs="Times New Roman"/>
          <w:sz w:val="28"/>
          <w:szCs w:val="28"/>
        </w:rPr>
        <w:t>данских обязанностей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• первичного анализа и использования социальной информации;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7DBB">
        <w:rPr>
          <w:rFonts w:ascii="Times New Roman" w:hAnsi="Times New Roman" w:cs="Times New Roman"/>
          <w:b/>
          <w:sz w:val="28"/>
          <w:szCs w:val="28"/>
        </w:rPr>
        <w:t>Общеучебные</w:t>
      </w:r>
      <w:proofErr w:type="spellEnd"/>
      <w:r w:rsidRPr="009A7DBB">
        <w:rPr>
          <w:rFonts w:ascii="Times New Roman" w:hAnsi="Times New Roman" w:cs="Times New Roman"/>
          <w:b/>
          <w:sz w:val="28"/>
          <w:szCs w:val="28"/>
        </w:rPr>
        <w:t xml:space="preserve"> умения, навыки и способы деятельности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Примерная программа предусматривает формирование у учащихся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ум</w:t>
      </w:r>
      <w:r w:rsidRPr="009A7DBB">
        <w:rPr>
          <w:rFonts w:ascii="Times New Roman" w:hAnsi="Times New Roman" w:cs="Times New Roman"/>
          <w:sz w:val="28"/>
          <w:szCs w:val="28"/>
        </w:rPr>
        <w:t>е</w:t>
      </w:r>
      <w:r w:rsidRPr="009A7DBB">
        <w:rPr>
          <w:rFonts w:ascii="Times New Roman" w:hAnsi="Times New Roman" w:cs="Times New Roman"/>
          <w:sz w:val="28"/>
          <w:szCs w:val="28"/>
        </w:rPr>
        <w:t>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764E3E" w:rsidRPr="009A7DBB" w:rsidRDefault="00764E3E" w:rsidP="00764E3E">
      <w:pPr>
        <w:widowControl w:val="0"/>
        <w:numPr>
          <w:ilvl w:val="0"/>
          <w:numId w:val="4"/>
        </w:numPr>
        <w:shd w:val="clear" w:color="auto" w:fill="FFFFFF"/>
        <w:ind w:left="0" w:firstLine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pacing w:val="5"/>
          <w:sz w:val="28"/>
          <w:szCs w:val="28"/>
        </w:rPr>
        <w:t xml:space="preserve">сознательно организовывать </w:t>
      </w:r>
      <w:r w:rsidRPr="009A7DBB">
        <w:rPr>
          <w:rFonts w:ascii="Times New Roman" w:hAnsi="Times New Roman" w:cs="Times New Roman"/>
          <w:spacing w:val="1"/>
          <w:sz w:val="28"/>
          <w:szCs w:val="28"/>
        </w:rPr>
        <w:t>свою познавательную деятельность (от постановки цели до получе</w:t>
      </w:r>
      <w:r w:rsidRPr="009A7DBB">
        <w:rPr>
          <w:rFonts w:ascii="Times New Roman" w:hAnsi="Times New Roman" w:cs="Times New Roman"/>
          <w:sz w:val="28"/>
          <w:szCs w:val="28"/>
        </w:rPr>
        <w:t>ния и оценки результата);</w:t>
      </w:r>
    </w:p>
    <w:p w:rsidR="00764E3E" w:rsidRPr="009A7DBB" w:rsidRDefault="00764E3E" w:rsidP="00764E3E">
      <w:pPr>
        <w:widowControl w:val="0"/>
        <w:numPr>
          <w:ilvl w:val="0"/>
          <w:numId w:val="4"/>
        </w:numPr>
        <w:shd w:val="clear" w:color="auto" w:fill="FFFFFF"/>
        <w:ind w:left="0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владение такими видами публичных выступлений </w:t>
      </w:r>
      <w:r w:rsidRPr="009A7DBB">
        <w:rPr>
          <w:rFonts w:ascii="Times New Roman" w:hAnsi="Times New Roman" w:cs="Times New Roman"/>
          <w:spacing w:val="5"/>
          <w:sz w:val="28"/>
          <w:szCs w:val="28"/>
        </w:rPr>
        <w:t>(высказывания, монолог, ди</w:t>
      </w:r>
      <w:r w:rsidRPr="009A7DBB">
        <w:rPr>
          <w:rFonts w:ascii="Times New Roman" w:hAnsi="Times New Roman" w:cs="Times New Roman"/>
          <w:spacing w:val="5"/>
          <w:sz w:val="28"/>
          <w:szCs w:val="28"/>
        </w:rPr>
        <w:t>с</w:t>
      </w:r>
      <w:r w:rsidRPr="009A7DBB">
        <w:rPr>
          <w:rFonts w:ascii="Times New Roman" w:hAnsi="Times New Roman" w:cs="Times New Roman"/>
          <w:spacing w:val="5"/>
          <w:sz w:val="28"/>
          <w:szCs w:val="28"/>
        </w:rPr>
        <w:t xml:space="preserve">куссия), следование </w:t>
      </w:r>
      <w:r w:rsidRPr="009A7DBB">
        <w:rPr>
          <w:rFonts w:ascii="Times New Roman" w:hAnsi="Times New Roman" w:cs="Times New Roman"/>
          <w:spacing w:val="-2"/>
          <w:sz w:val="28"/>
          <w:szCs w:val="28"/>
        </w:rPr>
        <w:t xml:space="preserve">этическим нормам и правилам ведения диалога; </w:t>
      </w:r>
    </w:p>
    <w:p w:rsidR="00764E3E" w:rsidRPr="009A7DBB" w:rsidRDefault="00764E3E" w:rsidP="00764E3E">
      <w:pPr>
        <w:widowControl w:val="0"/>
        <w:numPr>
          <w:ilvl w:val="0"/>
          <w:numId w:val="4"/>
        </w:numPr>
        <w:shd w:val="clear" w:color="auto" w:fill="FFFFFF"/>
        <w:ind w:left="0" w:firstLine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764E3E" w:rsidRPr="009A7DBB" w:rsidRDefault="009A7DBB" w:rsidP="009A7DBB">
      <w:pPr>
        <w:widowControl w:val="0"/>
        <w:shd w:val="clear" w:color="auto" w:fill="FFFFFF"/>
        <w:rPr>
          <w:rFonts w:ascii="Times New Roman" w:hAnsi="Times New Roman" w:cs="Times New Roman"/>
          <w:spacing w:val="1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- </w:t>
      </w:r>
      <w:r w:rsidR="00764E3E" w:rsidRPr="009A7DBB">
        <w:rPr>
          <w:rFonts w:ascii="Times New Roman" w:hAnsi="Times New Roman" w:cs="Times New Roman"/>
          <w:sz w:val="28"/>
          <w:szCs w:val="28"/>
        </w:rPr>
        <w:t>на  использование элементов причинно-</w:t>
      </w:r>
      <w:r w:rsidR="00764E3E" w:rsidRPr="009A7DBB">
        <w:rPr>
          <w:rFonts w:ascii="Times New Roman" w:hAnsi="Times New Roman" w:cs="Times New Roman"/>
          <w:spacing w:val="1"/>
          <w:sz w:val="28"/>
          <w:szCs w:val="28"/>
        </w:rPr>
        <w:t xml:space="preserve">следственного анализа; </w:t>
      </w:r>
    </w:p>
    <w:p w:rsidR="00764E3E" w:rsidRPr="009A7DBB" w:rsidRDefault="009A7DBB" w:rsidP="009A7DBB">
      <w:pPr>
        <w:widowControl w:val="0"/>
        <w:shd w:val="clear" w:color="auto" w:fill="FFFFFF"/>
        <w:tabs>
          <w:tab w:val="num" w:pos="1701"/>
        </w:tabs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="00764E3E" w:rsidRPr="009A7DBB">
        <w:rPr>
          <w:rFonts w:ascii="Times New Roman" w:hAnsi="Times New Roman" w:cs="Times New Roman"/>
          <w:spacing w:val="1"/>
          <w:sz w:val="28"/>
          <w:szCs w:val="28"/>
        </w:rPr>
        <w:t>на исследова</w:t>
      </w:r>
      <w:r w:rsidR="00764E3E" w:rsidRPr="009A7DBB">
        <w:rPr>
          <w:rFonts w:ascii="Times New Roman" w:hAnsi="Times New Roman" w:cs="Times New Roman"/>
          <w:sz w:val="28"/>
          <w:szCs w:val="28"/>
        </w:rPr>
        <w:t xml:space="preserve">ние несложных реальных связей и зависимостей; </w:t>
      </w:r>
    </w:p>
    <w:p w:rsidR="00764E3E" w:rsidRPr="009A7DBB" w:rsidRDefault="009A7DBB" w:rsidP="009A7DBB">
      <w:pPr>
        <w:widowControl w:val="0"/>
        <w:shd w:val="clear" w:color="auto" w:fill="FFFFFF"/>
        <w:tabs>
          <w:tab w:val="num" w:pos="1701"/>
        </w:tabs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- </w:t>
      </w:r>
      <w:r w:rsidR="00764E3E" w:rsidRPr="009A7DBB">
        <w:rPr>
          <w:rFonts w:ascii="Times New Roman" w:hAnsi="Times New Roman" w:cs="Times New Roman"/>
          <w:sz w:val="28"/>
          <w:szCs w:val="28"/>
        </w:rPr>
        <w:t>на определение сущ</w:t>
      </w:r>
      <w:r w:rsidR="00764E3E" w:rsidRPr="009A7DBB">
        <w:rPr>
          <w:rFonts w:ascii="Times New Roman" w:hAnsi="Times New Roman" w:cs="Times New Roman"/>
          <w:spacing w:val="2"/>
          <w:sz w:val="28"/>
          <w:szCs w:val="28"/>
        </w:rPr>
        <w:t>ностных характеристик изучаемого объекта; вы</w:t>
      </w:r>
      <w:r w:rsidR="00764E3E" w:rsidRPr="009A7DBB">
        <w:rPr>
          <w:rFonts w:ascii="Times New Roman" w:hAnsi="Times New Roman" w:cs="Times New Roman"/>
          <w:sz w:val="28"/>
          <w:szCs w:val="28"/>
        </w:rPr>
        <w:t>бор верных кр</w:t>
      </w:r>
      <w:r w:rsidR="00764E3E" w:rsidRPr="009A7DBB">
        <w:rPr>
          <w:rFonts w:ascii="Times New Roman" w:hAnsi="Times New Roman" w:cs="Times New Roman"/>
          <w:sz w:val="28"/>
          <w:szCs w:val="28"/>
        </w:rPr>
        <w:t>и</w:t>
      </w:r>
      <w:r w:rsidR="00764E3E" w:rsidRPr="009A7DBB">
        <w:rPr>
          <w:rFonts w:ascii="Times New Roman" w:hAnsi="Times New Roman" w:cs="Times New Roman"/>
          <w:sz w:val="28"/>
          <w:szCs w:val="28"/>
        </w:rPr>
        <w:t>териев для сравнения, сопоставления, оценки объектов;</w:t>
      </w:r>
    </w:p>
    <w:p w:rsidR="00764E3E" w:rsidRPr="009A7DBB" w:rsidRDefault="009A7DBB" w:rsidP="009A7DBB">
      <w:pPr>
        <w:widowControl w:val="0"/>
        <w:shd w:val="clear" w:color="auto" w:fill="FFFFFF"/>
        <w:tabs>
          <w:tab w:val="num" w:pos="1701"/>
        </w:tabs>
        <w:rPr>
          <w:rFonts w:ascii="Times New Roman" w:hAnsi="Times New Roman" w:cs="Times New Roman"/>
          <w:spacing w:val="-2"/>
          <w:sz w:val="28"/>
          <w:szCs w:val="28"/>
        </w:rPr>
      </w:pPr>
      <w:r w:rsidRPr="009A7DBB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>на поиск  и извлечение нужной информации по заданной теме в адаптированных и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 xml:space="preserve">точниках </w:t>
      </w:r>
      <w:r w:rsidR="00764E3E" w:rsidRPr="009A7DBB">
        <w:rPr>
          <w:rFonts w:ascii="Times New Roman" w:hAnsi="Times New Roman" w:cs="Times New Roman"/>
          <w:spacing w:val="-2"/>
          <w:sz w:val="28"/>
          <w:szCs w:val="28"/>
        </w:rPr>
        <w:t>различного типа;</w:t>
      </w:r>
    </w:p>
    <w:p w:rsidR="00764E3E" w:rsidRPr="009A7DBB" w:rsidRDefault="009A7DBB" w:rsidP="009A7DBB">
      <w:pPr>
        <w:widowControl w:val="0"/>
        <w:shd w:val="clear" w:color="auto" w:fill="FFFFFF"/>
        <w:tabs>
          <w:tab w:val="num" w:pos="1701"/>
        </w:tabs>
        <w:rPr>
          <w:rFonts w:ascii="Times New Roman" w:hAnsi="Times New Roman" w:cs="Times New Roman"/>
          <w:spacing w:val="-1"/>
          <w:sz w:val="28"/>
          <w:szCs w:val="28"/>
        </w:rPr>
      </w:pPr>
      <w:r w:rsidRPr="009A7DBB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764E3E" w:rsidRPr="009A7DBB">
        <w:rPr>
          <w:rFonts w:ascii="Times New Roman" w:hAnsi="Times New Roman" w:cs="Times New Roman"/>
          <w:spacing w:val="-2"/>
          <w:sz w:val="28"/>
          <w:szCs w:val="28"/>
        </w:rPr>
        <w:t xml:space="preserve">на перевод 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>ной и коммуникативной ситуации;</w:t>
      </w:r>
    </w:p>
    <w:p w:rsidR="00764E3E" w:rsidRPr="009A7DBB" w:rsidRDefault="009A7DBB" w:rsidP="009A7DBB">
      <w:pPr>
        <w:widowControl w:val="0"/>
        <w:shd w:val="clear" w:color="auto" w:fill="FFFFFF"/>
        <w:tabs>
          <w:tab w:val="num" w:pos="1701"/>
        </w:tabs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="00764E3E" w:rsidRPr="009A7DBB">
        <w:rPr>
          <w:rFonts w:ascii="Times New Roman" w:hAnsi="Times New Roman" w:cs="Times New Roman"/>
          <w:spacing w:val="1"/>
          <w:sz w:val="28"/>
          <w:szCs w:val="28"/>
        </w:rPr>
        <w:t xml:space="preserve">на объяснение </w:t>
      </w:r>
      <w:r w:rsidR="00764E3E" w:rsidRPr="009A7DBB">
        <w:rPr>
          <w:rFonts w:ascii="Times New Roman" w:hAnsi="Times New Roman" w:cs="Times New Roman"/>
          <w:spacing w:val="-2"/>
          <w:sz w:val="28"/>
          <w:szCs w:val="28"/>
        </w:rPr>
        <w:t xml:space="preserve">изученных положений на конкретных </w:t>
      </w:r>
      <w:r w:rsidR="00764E3E" w:rsidRPr="009A7DBB">
        <w:rPr>
          <w:rFonts w:ascii="Times New Roman" w:hAnsi="Times New Roman" w:cs="Times New Roman"/>
          <w:spacing w:val="-4"/>
          <w:sz w:val="28"/>
          <w:szCs w:val="28"/>
        </w:rPr>
        <w:t>примерах;</w:t>
      </w:r>
    </w:p>
    <w:p w:rsidR="00764E3E" w:rsidRPr="009A7DBB" w:rsidRDefault="009A7DBB" w:rsidP="009A7DBB">
      <w:pPr>
        <w:widowControl w:val="0"/>
        <w:shd w:val="clear" w:color="auto" w:fill="FFFFFF"/>
        <w:tabs>
          <w:tab w:val="num" w:pos="1701"/>
        </w:tabs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>на оценку своих учебных достиже</w:t>
      </w:r>
      <w:r w:rsidR="00764E3E" w:rsidRPr="009A7DBB">
        <w:rPr>
          <w:rFonts w:ascii="Times New Roman" w:hAnsi="Times New Roman" w:cs="Times New Roman"/>
          <w:spacing w:val="2"/>
          <w:sz w:val="28"/>
          <w:szCs w:val="28"/>
        </w:rPr>
        <w:t>ний, поведения, черт своей личности с учетом мнения других людей</w:t>
      </w:r>
      <w:r w:rsidR="00764E3E" w:rsidRPr="009A7DBB">
        <w:rPr>
          <w:rFonts w:ascii="Times New Roman" w:hAnsi="Times New Roman" w:cs="Times New Roman"/>
          <w:spacing w:val="-2"/>
          <w:sz w:val="28"/>
          <w:szCs w:val="28"/>
        </w:rPr>
        <w:t>, в том числе для корректировки собственного поведения в окр</w:t>
      </w:r>
      <w:r w:rsidR="00764E3E" w:rsidRPr="009A7DBB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764E3E" w:rsidRPr="009A7DBB">
        <w:rPr>
          <w:rFonts w:ascii="Times New Roman" w:hAnsi="Times New Roman" w:cs="Times New Roman"/>
          <w:spacing w:val="-2"/>
          <w:sz w:val="28"/>
          <w:szCs w:val="28"/>
        </w:rPr>
        <w:t xml:space="preserve">жающей 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 xml:space="preserve">среде, выполнение в повседневной </w:t>
      </w:r>
      <w:r w:rsidR="00764E3E" w:rsidRPr="009A7DBB">
        <w:rPr>
          <w:rFonts w:ascii="Times New Roman" w:hAnsi="Times New Roman" w:cs="Times New Roman"/>
          <w:spacing w:val="-2"/>
          <w:sz w:val="28"/>
          <w:szCs w:val="28"/>
        </w:rPr>
        <w:t>жизни этических и правовых норм, экол</w:t>
      </w:r>
      <w:r w:rsidR="00764E3E" w:rsidRPr="009A7DB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764E3E" w:rsidRPr="009A7DBB">
        <w:rPr>
          <w:rFonts w:ascii="Times New Roman" w:hAnsi="Times New Roman" w:cs="Times New Roman"/>
          <w:spacing w:val="-2"/>
          <w:sz w:val="28"/>
          <w:szCs w:val="28"/>
        </w:rPr>
        <w:t>гических требований;</w:t>
      </w:r>
    </w:p>
    <w:p w:rsidR="00764E3E" w:rsidRPr="009A7DBB" w:rsidRDefault="009A7DBB" w:rsidP="009A7DBB">
      <w:pPr>
        <w:widowControl w:val="0"/>
        <w:shd w:val="clear" w:color="auto" w:fill="FFFFFF"/>
        <w:tabs>
          <w:tab w:val="num" w:pos="1701"/>
        </w:tabs>
        <w:rPr>
          <w:rFonts w:ascii="Times New Roman" w:hAnsi="Times New Roman" w:cs="Times New Roman"/>
          <w:spacing w:val="-1"/>
          <w:sz w:val="28"/>
          <w:szCs w:val="28"/>
        </w:rPr>
      </w:pPr>
      <w:r w:rsidRPr="009A7DBB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764E3E" w:rsidRPr="009A7DBB">
        <w:rPr>
          <w:rFonts w:ascii="Times New Roman" w:hAnsi="Times New Roman" w:cs="Times New Roman"/>
          <w:spacing w:val="-2"/>
          <w:sz w:val="28"/>
          <w:szCs w:val="28"/>
        </w:rPr>
        <w:t>на определение собственного отношения к явле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>ниям современной жизни, формулир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764E3E" w:rsidRPr="009A7DBB">
        <w:rPr>
          <w:rFonts w:ascii="Times New Roman" w:hAnsi="Times New Roman" w:cs="Times New Roman"/>
          <w:spacing w:val="-1"/>
          <w:sz w:val="28"/>
          <w:szCs w:val="28"/>
        </w:rPr>
        <w:t>вание своей точки зрения.</w:t>
      </w:r>
    </w:p>
    <w:p w:rsidR="00764E3E" w:rsidRPr="009A7DBB" w:rsidRDefault="00764E3E" w:rsidP="00764E3E">
      <w:pPr>
        <w:shd w:val="clear" w:color="auto" w:fill="FFFFFF"/>
        <w:tabs>
          <w:tab w:val="num" w:pos="1701"/>
        </w:tabs>
        <w:rPr>
          <w:rFonts w:ascii="Times New Roman" w:hAnsi="Times New Roman" w:cs="Times New Roman"/>
          <w:spacing w:val="-1"/>
          <w:sz w:val="28"/>
          <w:szCs w:val="28"/>
        </w:rPr>
      </w:pPr>
    </w:p>
    <w:p w:rsidR="00764E3E" w:rsidRPr="009A7DBB" w:rsidRDefault="00764E3E" w:rsidP="00764E3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pacing w:val="-1"/>
          <w:sz w:val="28"/>
          <w:szCs w:val="28"/>
        </w:rPr>
        <w:t>Перечисленные познавательные и практические задания предполагают и</w:t>
      </w:r>
      <w:r w:rsidRPr="009A7DBB">
        <w:rPr>
          <w:rFonts w:ascii="Times New Roman" w:hAnsi="Times New Roman" w:cs="Times New Roman"/>
          <w:spacing w:val="-2"/>
          <w:sz w:val="28"/>
          <w:szCs w:val="28"/>
        </w:rPr>
        <w:t xml:space="preserve">спользование компьютерных </w:t>
      </w:r>
      <w:r w:rsidRPr="009A7DBB">
        <w:rPr>
          <w:rFonts w:ascii="Times New Roman" w:hAnsi="Times New Roman" w:cs="Times New Roman"/>
          <w:spacing w:val="-1"/>
          <w:sz w:val="28"/>
          <w:szCs w:val="28"/>
        </w:rPr>
        <w:t xml:space="preserve">технологий для обработки, передачи информации, </w:t>
      </w:r>
      <w:r w:rsidRPr="009A7DBB">
        <w:rPr>
          <w:rFonts w:ascii="Times New Roman" w:hAnsi="Times New Roman" w:cs="Times New Roman"/>
          <w:spacing w:val="-2"/>
          <w:sz w:val="28"/>
          <w:szCs w:val="28"/>
        </w:rPr>
        <w:t>презентации резул</w:t>
      </w:r>
      <w:r w:rsidRPr="009A7DBB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9A7DBB">
        <w:rPr>
          <w:rFonts w:ascii="Times New Roman" w:hAnsi="Times New Roman" w:cs="Times New Roman"/>
          <w:spacing w:val="-2"/>
          <w:sz w:val="28"/>
          <w:szCs w:val="28"/>
        </w:rPr>
        <w:t xml:space="preserve">татов познавательной и </w:t>
      </w:r>
      <w:r w:rsidRPr="009A7DBB">
        <w:rPr>
          <w:rFonts w:ascii="Times New Roman" w:hAnsi="Times New Roman" w:cs="Times New Roman"/>
          <w:spacing w:val="-3"/>
          <w:sz w:val="28"/>
          <w:szCs w:val="28"/>
        </w:rPr>
        <w:t>практической деятельности.</w:t>
      </w:r>
    </w:p>
    <w:p w:rsidR="00764E3E" w:rsidRPr="009A7DBB" w:rsidRDefault="00764E3E" w:rsidP="00764E3E">
      <w:pPr>
        <w:shd w:val="clear" w:color="auto" w:fill="FFFFFF"/>
        <w:rPr>
          <w:rFonts w:ascii="Times New Roman" w:hAnsi="Times New Roman" w:cs="Times New Roman"/>
          <w:spacing w:val="-2"/>
          <w:sz w:val="28"/>
          <w:szCs w:val="28"/>
        </w:rPr>
      </w:pPr>
      <w:r w:rsidRPr="009A7DBB">
        <w:rPr>
          <w:rFonts w:ascii="Times New Roman" w:hAnsi="Times New Roman" w:cs="Times New Roman"/>
          <w:spacing w:val="-1"/>
          <w:sz w:val="28"/>
          <w:szCs w:val="28"/>
        </w:rPr>
        <w:t>Программа призвана помочь осуществлению выпускниками основной школы  осо</w:t>
      </w:r>
      <w:r w:rsidRPr="009A7DB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9A7DBB">
        <w:rPr>
          <w:rFonts w:ascii="Times New Roman" w:hAnsi="Times New Roman" w:cs="Times New Roman"/>
          <w:spacing w:val="-1"/>
          <w:sz w:val="28"/>
          <w:szCs w:val="28"/>
        </w:rPr>
        <w:t xml:space="preserve">нанного выбора путей продолжения образования или </w:t>
      </w:r>
      <w:r w:rsidRPr="009A7DBB">
        <w:rPr>
          <w:rFonts w:ascii="Times New Roman" w:hAnsi="Times New Roman" w:cs="Times New Roman"/>
          <w:spacing w:val="-2"/>
          <w:sz w:val="28"/>
          <w:szCs w:val="28"/>
        </w:rPr>
        <w:t>будущей профессиональной де</w:t>
      </w:r>
      <w:r w:rsidRPr="009A7DBB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9A7DBB">
        <w:rPr>
          <w:rFonts w:ascii="Times New Roman" w:hAnsi="Times New Roman" w:cs="Times New Roman"/>
          <w:spacing w:val="-2"/>
          <w:sz w:val="28"/>
          <w:szCs w:val="28"/>
        </w:rPr>
        <w:t>тельности.</w:t>
      </w:r>
    </w:p>
    <w:p w:rsidR="00764E3E" w:rsidRPr="009A7DBB" w:rsidRDefault="00764E3E" w:rsidP="00764E3E">
      <w:pPr>
        <w:pStyle w:val="a7"/>
        <w:rPr>
          <w:b/>
          <w:sz w:val="28"/>
          <w:szCs w:val="28"/>
          <w:lang w:bidi="he-IL"/>
        </w:rPr>
      </w:pPr>
      <w:r w:rsidRPr="009A7DBB">
        <w:rPr>
          <w:b/>
          <w:sz w:val="28"/>
          <w:szCs w:val="28"/>
          <w:lang w:bidi="he-IL"/>
        </w:rPr>
        <w:lastRenderedPageBreak/>
        <w:t>Педагогические  технологии:</w:t>
      </w:r>
    </w:p>
    <w:p w:rsidR="00764E3E" w:rsidRPr="009A7DBB" w:rsidRDefault="00764E3E" w:rsidP="00764E3E">
      <w:pPr>
        <w:pStyle w:val="a7"/>
        <w:rPr>
          <w:b/>
          <w:sz w:val="28"/>
          <w:szCs w:val="28"/>
          <w:lang w:bidi="he-IL"/>
        </w:rPr>
      </w:pPr>
    </w:p>
    <w:p w:rsidR="00764E3E" w:rsidRPr="009A7DBB" w:rsidRDefault="00764E3E" w:rsidP="003C0FBD">
      <w:pPr>
        <w:pStyle w:val="a7"/>
        <w:rPr>
          <w:sz w:val="28"/>
          <w:szCs w:val="28"/>
          <w:lang w:bidi="he-IL"/>
        </w:rPr>
      </w:pPr>
      <w:r w:rsidRPr="009A7DBB">
        <w:rPr>
          <w:sz w:val="28"/>
          <w:szCs w:val="28"/>
          <w:lang w:bidi="he-IL"/>
        </w:rPr>
        <w:t>1.Технология  развивающего обучения.</w:t>
      </w:r>
    </w:p>
    <w:p w:rsidR="003C0FBD" w:rsidRPr="009A7DBB" w:rsidRDefault="00764E3E" w:rsidP="003C0FBD">
      <w:pPr>
        <w:pStyle w:val="a7"/>
        <w:rPr>
          <w:sz w:val="28"/>
          <w:szCs w:val="28"/>
          <w:lang w:bidi="he-IL"/>
        </w:rPr>
      </w:pPr>
      <w:r w:rsidRPr="009A7DBB">
        <w:rPr>
          <w:sz w:val="28"/>
          <w:szCs w:val="28"/>
          <w:lang w:bidi="he-IL"/>
        </w:rPr>
        <w:t xml:space="preserve">2.Технология проблемного обучения. </w:t>
      </w:r>
    </w:p>
    <w:p w:rsidR="00764E3E" w:rsidRPr="009A7DBB" w:rsidRDefault="00764E3E" w:rsidP="003C0FBD">
      <w:pPr>
        <w:pStyle w:val="a7"/>
        <w:rPr>
          <w:sz w:val="28"/>
          <w:szCs w:val="28"/>
          <w:lang w:bidi="he-IL"/>
        </w:rPr>
      </w:pPr>
      <w:r w:rsidRPr="009A7DBB">
        <w:rPr>
          <w:sz w:val="28"/>
          <w:szCs w:val="28"/>
          <w:lang w:bidi="he-IL"/>
        </w:rPr>
        <w:t>3.Технология  проектно-исследовательской деятельности.</w:t>
      </w:r>
    </w:p>
    <w:p w:rsidR="00764E3E" w:rsidRPr="009A7DBB" w:rsidRDefault="00764E3E" w:rsidP="003C0FBD">
      <w:pPr>
        <w:pStyle w:val="a7"/>
        <w:rPr>
          <w:sz w:val="28"/>
          <w:szCs w:val="28"/>
          <w:lang w:bidi="he-IL"/>
        </w:rPr>
      </w:pPr>
      <w:r w:rsidRPr="009A7DBB">
        <w:rPr>
          <w:sz w:val="28"/>
          <w:szCs w:val="28"/>
          <w:lang w:bidi="he-IL"/>
        </w:rPr>
        <w:t>4.Технология личностно-ориентированного обучения.</w:t>
      </w:r>
    </w:p>
    <w:p w:rsidR="00764E3E" w:rsidRPr="009A7DBB" w:rsidRDefault="00764E3E" w:rsidP="003C0FBD">
      <w:pPr>
        <w:pStyle w:val="a7"/>
        <w:rPr>
          <w:sz w:val="28"/>
          <w:szCs w:val="28"/>
          <w:lang w:bidi="he-IL"/>
        </w:rPr>
      </w:pPr>
      <w:r w:rsidRPr="009A7DBB">
        <w:rPr>
          <w:sz w:val="28"/>
          <w:szCs w:val="28"/>
          <w:lang w:bidi="he-IL"/>
        </w:rPr>
        <w:t>5.Технология  интенсификации обучения на основе схемных и знакомых моделей</w:t>
      </w:r>
    </w:p>
    <w:p w:rsidR="00764E3E" w:rsidRPr="009A7DBB" w:rsidRDefault="00764E3E" w:rsidP="003C0FBD">
      <w:pPr>
        <w:pStyle w:val="a7"/>
        <w:rPr>
          <w:sz w:val="28"/>
          <w:szCs w:val="28"/>
          <w:lang w:bidi="he-IL"/>
        </w:rPr>
      </w:pPr>
      <w:r w:rsidRPr="009A7DBB">
        <w:rPr>
          <w:sz w:val="28"/>
          <w:szCs w:val="28"/>
          <w:lang w:bidi="he-IL"/>
        </w:rPr>
        <w:t>учебного    материала.</w:t>
      </w:r>
    </w:p>
    <w:p w:rsidR="00764E3E" w:rsidRPr="009A7DBB" w:rsidRDefault="00764E3E" w:rsidP="003C0FBD">
      <w:pPr>
        <w:pStyle w:val="a7"/>
        <w:rPr>
          <w:sz w:val="28"/>
          <w:szCs w:val="28"/>
          <w:lang w:bidi="he-IL"/>
        </w:rPr>
      </w:pPr>
      <w:r w:rsidRPr="009A7DBB">
        <w:rPr>
          <w:sz w:val="28"/>
          <w:szCs w:val="28"/>
          <w:lang w:bidi="he-IL"/>
        </w:rPr>
        <w:t xml:space="preserve">6.Технология коллективного способа обучения КСО. </w:t>
      </w:r>
    </w:p>
    <w:p w:rsidR="00764E3E" w:rsidRPr="009A7DBB" w:rsidRDefault="00764E3E" w:rsidP="003C0FBD">
      <w:pPr>
        <w:pStyle w:val="a7"/>
        <w:rPr>
          <w:sz w:val="28"/>
          <w:szCs w:val="28"/>
          <w:lang w:bidi="he-IL"/>
        </w:rPr>
      </w:pPr>
      <w:r w:rsidRPr="009A7DBB">
        <w:rPr>
          <w:sz w:val="28"/>
          <w:szCs w:val="28"/>
          <w:lang w:bidi="he-IL"/>
        </w:rPr>
        <w:t>7.Технология коммуникативного обучения</w:t>
      </w:r>
    </w:p>
    <w:p w:rsidR="00764E3E" w:rsidRPr="009A7DBB" w:rsidRDefault="00764E3E" w:rsidP="003C0FBD">
      <w:pPr>
        <w:pStyle w:val="a7"/>
        <w:rPr>
          <w:sz w:val="28"/>
          <w:szCs w:val="28"/>
          <w:lang w:bidi="he-IL"/>
        </w:rPr>
      </w:pPr>
      <w:r w:rsidRPr="009A7DBB">
        <w:rPr>
          <w:sz w:val="28"/>
          <w:szCs w:val="28"/>
          <w:lang w:bidi="he-IL"/>
        </w:rPr>
        <w:t>8.Применения информационно-коммуникационных технологий (ИКТ).</w:t>
      </w:r>
    </w:p>
    <w:p w:rsidR="00764E3E" w:rsidRPr="009A7DBB" w:rsidRDefault="00764E3E" w:rsidP="00764E3E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9A7DBB">
        <w:rPr>
          <w:rFonts w:ascii="Times New Roman" w:hAnsi="Times New Roman" w:cs="Times New Roman"/>
          <w:b/>
          <w:spacing w:val="-9"/>
          <w:sz w:val="28"/>
          <w:szCs w:val="28"/>
        </w:rPr>
        <w:t>Контрольно - измерительные материалы</w:t>
      </w:r>
    </w:p>
    <w:p w:rsidR="00764E3E" w:rsidRPr="009A7DBB" w:rsidRDefault="00764E3E" w:rsidP="00764E3E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Рабочая программа предусматривает следующие формы промежуточной и итоговой аттестации: контрольные работы, тестирование, обобщающие уроки. </w:t>
      </w:r>
      <w:r w:rsidRPr="009A7DBB">
        <w:rPr>
          <w:rFonts w:ascii="Times New Roman" w:hAnsi="Times New Roman" w:cs="Times New Roman"/>
          <w:sz w:val="28"/>
          <w:szCs w:val="28"/>
        </w:rPr>
        <w:br/>
        <w:t>В учебно-тематическом планировани</w:t>
      </w:r>
      <w:r w:rsidR="000F2B78" w:rsidRPr="009A7DBB">
        <w:rPr>
          <w:rFonts w:ascii="Times New Roman" w:hAnsi="Times New Roman" w:cs="Times New Roman"/>
          <w:sz w:val="28"/>
          <w:szCs w:val="28"/>
        </w:rPr>
        <w:t>и программы материал поделён на</w:t>
      </w:r>
      <w:r w:rsidRPr="009A7DBB">
        <w:rPr>
          <w:rFonts w:ascii="Times New Roman" w:hAnsi="Times New Roman" w:cs="Times New Roman"/>
          <w:sz w:val="28"/>
          <w:szCs w:val="28"/>
        </w:rPr>
        <w:t xml:space="preserve"> тем</w:t>
      </w:r>
      <w:r w:rsidR="000F2B78" w:rsidRPr="009A7DBB">
        <w:rPr>
          <w:rFonts w:ascii="Times New Roman" w:hAnsi="Times New Roman" w:cs="Times New Roman"/>
          <w:sz w:val="28"/>
          <w:szCs w:val="28"/>
        </w:rPr>
        <w:t>ы</w:t>
      </w:r>
      <w:r w:rsidRPr="009A7DBB">
        <w:rPr>
          <w:rFonts w:ascii="Times New Roman" w:hAnsi="Times New Roman" w:cs="Times New Roman"/>
          <w:sz w:val="28"/>
          <w:szCs w:val="28"/>
        </w:rPr>
        <w:t>. В конце каждой темы предусмотрены обобщающие уроки, нацеленные на конкретизацию п</w:t>
      </w:r>
      <w:r w:rsidRPr="009A7DBB">
        <w:rPr>
          <w:rFonts w:ascii="Times New Roman" w:hAnsi="Times New Roman" w:cs="Times New Roman"/>
          <w:sz w:val="28"/>
          <w:szCs w:val="28"/>
        </w:rPr>
        <w:t>о</w:t>
      </w:r>
      <w:r w:rsidRPr="009A7DBB">
        <w:rPr>
          <w:rFonts w:ascii="Times New Roman" w:hAnsi="Times New Roman" w:cs="Times New Roman"/>
          <w:sz w:val="28"/>
          <w:szCs w:val="28"/>
        </w:rPr>
        <w:t>лученных знаний, выполнение учащимися проверочных заданий в форме тестиров</w:t>
      </w:r>
      <w:r w:rsidRPr="009A7DBB">
        <w:rPr>
          <w:rFonts w:ascii="Times New Roman" w:hAnsi="Times New Roman" w:cs="Times New Roman"/>
          <w:sz w:val="28"/>
          <w:szCs w:val="28"/>
        </w:rPr>
        <w:t>а</w:t>
      </w:r>
      <w:r w:rsidRPr="009A7DBB">
        <w:rPr>
          <w:rFonts w:ascii="Times New Roman" w:hAnsi="Times New Roman" w:cs="Times New Roman"/>
          <w:sz w:val="28"/>
          <w:szCs w:val="28"/>
        </w:rPr>
        <w:t>ния или контрольных работ, которые позволят убедиться в том, что основной матер</w:t>
      </w:r>
      <w:r w:rsidRPr="009A7DBB">
        <w:rPr>
          <w:rFonts w:ascii="Times New Roman" w:hAnsi="Times New Roman" w:cs="Times New Roman"/>
          <w:sz w:val="28"/>
          <w:szCs w:val="28"/>
        </w:rPr>
        <w:t>и</w:t>
      </w:r>
      <w:r w:rsidRPr="009A7DBB">
        <w:rPr>
          <w:rFonts w:ascii="Times New Roman" w:hAnsi="Times New Roman" w:cs="Times New Roman"/>
          <w:sz w:val="28"/>
          <w:szCs w:val="28"/>
        </w:rPr>
        <w:t>ал ими усвоен. Все задания построены на изученном материале, а предлагаемый фо</w:t>
      </w:r>
      <w:r w:rsidRPr="009A7DBB">
        <w:rPr>
          <w:rFonts w:ascii="Times New Roman" w:hAnsi="Times New Roman" w:cs="Times New Roman"/>
          <w:sz w:val="28"/>
          <w:szCs w:val="28"/>
        </w:rPr>
        <w:t>р</w:t>
      </w:r>
      <w:r w:rsidRPr="009A7DBB">
        <w:rPr>
          <w:rFonts w:ascii="Times New Roman" w:hAnsi="Times New Roman" w:cs="Times New Roman"/>
          <w:sz w:val="28"/>
          <w:szCs w:val="28"/>
        </w:rPr>
        <w:t>мат проверочных заданий и процедура их выполнения знакомы и понятны учащимся.</w:t>
      </w:r>
    </w:p>
    <w:p w:rsidR="00764E3E" w:rsidRPr="009A7DBB" w:rsidRDefault="00764E3E" w:rsidP="00764E3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64E3E" w:rsidRPr="009A7DBB" w:rsidRDefault="00764E3E" w:rsidP="00764E3E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9A7DBB">
        <w:rPr>
          <w:rFonts w:ascii="Times New Roman" w:hAnsi="Times New Roman" w:cs="Times New Roman"/>
          <w:sz w:val="28"/>
          <w:szCs w:val="28"/>
        </w:rPr>
        <w:t xml:space="preserve">  Боголюбова Л.Н., Городецкой  Н. И., -М.: «Просвещение», 2007.</w:t>
      </w:r>
    </w:p>
    <w:p w:rsidR="00764E3E" w:rsidRPr="009A7DBB" w:rsidRDefault="00764E3E" w:rsidP="00764E3E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t>Учебник:</w:t>
      </w:r>
      <w:r w:rsidRPr="009A7DBB">
        <w:rPr>
          <w:rFonts w:ascii="Times New Roman" w:hAnsi="Times New Roman" w:cs="Times New Roman"/>
          <w:sz w:val="28"/>
          <w:szCs w:val="28"/>
        </w:rPr>
        <w:t xml:space="preserve"> Учебник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 xml:space="preserve">:. 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>Обществознание (базовый уровень). Под редакцией  Боголюбова Л. Н. _М.: «Просвещение», 2009</w:t>
      </w:r>
    </w:p>
    <w:p w:rsidR="00764E3E" w:rsidRPr="009A7DBB" w:rsidRDefault="00764E3E" w:rsidP="00764E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A7D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 xml:space="preserve"> о с о б и я  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л я   у ч а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с я: </w:t>
      </w:r>
    </w:p>
    <w:p w:rsidR="003C0FBD" w:rsidRPr="009A7DBB" w:rsidRDefault="00764E3E" w:rsidP="003C0F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Котова О. А.,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Лискова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Т.Е. Самое полное издание типовых реальных тестов. 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 xml:space="preserve">.: ООО «Издательство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>», 2010.</w:t>
      </w:r>
    </w:p>
    <w:p w:rsidR="003C0FBD" w:rsidRPr="009A7DBB" w:rsidRDefault="003C0FBD" w:rsidP="003C0F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Cs/>
          <w:sz w:val="28"/>
          <w:szCs w:val="28"/>
        </w:rPr>
        <w:t xml:space="preserve">Я сдам ЕГЭ! </w:t>
      </w:r>
      <w:r w:rsidRPr="009A7DBB">
        <w:rPr>
          <w:rFonts w:ascii="Times New Roman" w:hAnsi="Times New Roman" w:cs="Times New Roman"/>
          <w:sz w:val="28"/>
          <w:szCs w:val="28"/>
        </w:rPr>
        <w:t>Модульный курс. Обществознание. Методика подготовки : учеб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>особие для</w:t>
      </w:r>
    </w:p>
    <w:p w:rsidR="003C0FBD" w:rsidRPr="009A7DBB" w:rsidRDefault="003C0FBD" w:rsidP="003C0F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>. организаций. — М.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 xml:space="preserve"> Просвещение, 2016</w:t>
      </w:r>
    </w:p>
    <w:p w:rsidR="003C0FBD" w:rsidRPr="009A7DBB" w:rsidRDefault="003C0FBD" w:rsidP="003C0F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Котова О. А.,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Лискова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Т.Е. Обществознание. Модульный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триактив-курс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>. 8,9,10,11 класс. М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 xml:space="preserve">,: 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>Национальное образование, 2018</w:t>
      </w:r>
    </w:p>
    <w:p w:rsidR="00764E3E" w:rsidRPr="009A7DBB" w:rsidRDefault="00764E3E" w:rsidP="003C0F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b/>
          <w:sz w:val="28"/>
          <w:szCs w:val="28"/>
        </w:rPr>
        <w:t>Для информационно-компьютерной поддержки</w:t>
      </w:r>
      <w:r w:rsidRPr="009A7DBB">
        <w:rPr>
          <w:rFonts w:ascii="Times New Roman" w:hAnsi="Times New Roman" w:cs="Times New Roman"/>
          <w:sz w:val="28"/>
          <w:szCs w:val="28"/>
        </w:rPr>
        <w:t xml:space="preserve"> учебного процесса предполагается использование следующих программно-педагогических средств, реализуемых с п</w:t>
      </w:r>
      <w:r w:rsidRPr="009A7DBB">
        <w:rPr>
          <w:rFonts w:ascii="Times New Roman" w:hAnsi="Times New Roman" w:cs="Times New Roman"/>
          <w:sz w:val="28"/>
          <w:szCs w:val="28"/>
        </w:rPr>
        <w:t>о</w:t>
      </w:r>
      <w:r w:rsidRPr="009A7DBB">
        <w:rPr>
          <w:rFonts w:ascii="Times New Roman" w:hAnsi="Times New Roman" w:cs="Times New Roman"/>
          <w:sz w:val="28"/>
          <w:szCs w:val="28"/>
        </w:rPr>
        <w:t>мощью компьютера:</w:t>
      </w:r>
    </w:p>
    <w:p w:rsidR="00764E3E" w:rsidRPr="009A7DBB" w:rsidRDefault="00764E3E" w:rsidP="00764E3E">
      <w:pPr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 «Экономика и право». Под редакцией Абросимовой Е.А., Автономова В.С., Золотова А.В.. Элективный мультимеди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 xml:space="preserve"> курс, построенный на видеосюжетах с комментари</w:t>
      </w:r>
      <w:r w:rsidRPr="009A7DBB">
        <w:rPr>
          <w:rFonts w:ascii="Times New Roman" w:hAnsi="Times New Roman" w:cs="Times New Roman"/>
          <w:sz w:val="28"/>
          <w:szCs w:val="28"/>
        </w:rPr>
        <w:t>я</w:t>
      </w:r>
      <w:r w:rsidRPr="009A7DBB">
        <w:rPr>
          <w:rFonts w:ascii="Times New Roman" w:hAnsi="Times New Roman" w:cs="Times New Roman"/>
          <w:sz w:val="28"/>
          <w:szCs w:val="28"/>
        </w:rPr>
        <w:t>ми юриста и экономиста. –М.: Министерство образования РФ, ГУ РЦ ЭМТО, ЗАО «1С», ООО «Дрофа», ООО Издательство «Вита - Пресс», 2004; ООО «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Физикон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>, 2004, интерактивные модели».</w:t>
      </w:r>
    </w:p>
    <w:p w:rsidR="00764E3E" w:rsidRPr="009A7DBB" w:rsidRDefault="00764E3E" w:rsidP="00764E3E">
      <w:pPr>
        <w:rPr>
          <w:rFonts w:ascii="Times New Roman" w:hAnsi="Times New Roman" w:cs="Times New Roman"/>
          <w:sz w:val="28"/>
          <w:szCs w:val="28"/>
        </w:rPr>
      </w:pPr>
      <w:r w:rsidRPr="009A7DBB">
        <w:rPr>
          <w:rFonts w:ascii="Times New Roman" w:hAnsi="Times New Roman" w:cs="Times New Roman"/>
          <w:sz w:val="28"/>
          <w:szCs w:val="28"/>
        </w:rPr>
        <w:t>УМК «Обществознание 9-11 классы» (разработки уроков, тестовый контроль,  дида</w:t>
      </w:r>
      <w:r w:rsidRPr="009A7DBB">
        <w:rPr>
          <w:rFonts w:ascii="Times New Roman" w:hAnsi="Times New Roman" w:cs="Times New Roman"/>
          <w:sz w:val="28"/>
          <w:szCs w:val="28"/>
        </w:rPr>
        <w:t>к</w:t>
      </w:r>
      <w:r w:rsidRPr="009A7DBB">
        <w:rPr>
          <w:rFonts w:ascii="Times New Roman" w:hAnsi="Times New Roman" w:cs="Times New Roman"/>
          <w:sz w:val="28"/>
          <w:szCs w:val="28"/>
        </w:rPr>
        <w:t xml:space="preserve">тический материал). 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>.: издательство «Учитель», 2010 г.</w:t>
      </w:r>
    </w:p>
    <w:p w:rsidR="00764E3E" w:rsidRPr="009A7DBB" w:rsidRDefault="00764E3E" w:rsidP="00824036">
      <w:pPr>
        <w:rPr>
          <w:rFonts w:ascii="Times New Roman" w:hAnsi="Times New Roman" w:cs="Times New Roman"/>
          <w:sz w:val="28"/>
          <w:szCs w:val="28"/>
          <w:lang w:bidi="he-IL"/>
        </w:rPr>
      </w:pPr>
      <w:r w:rsidRPr="009A7DBB">
        <w:rPr>
          <w:rFonts w:ascii="Times New Roman" w:hAnsi="Times New Roman" w:cs="Times New Roman"/>
          <w:sz w:val="28"/>
          <w:szCs w:val="28"/>
        </w:rPr>
        <w:t xml:space="preserve">Обществознание. 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Интернерактивный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 тренинг </w:t>
      </w:r>
      <w:proofErr w:type="gramStart"/>
      <w:r w:rsidRPr="009A7DBB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9A7DBB">
        <w:rPr>
          <w:rFonts w:ascii="Times New Roman" w:hAnsi="Times New Roman" w:cs="Times New Roman"/>
          <w:sz w:val="28"/>
          <w:szCs w:val="28"/>
        </w:rPr>
        <w:t>одготовка к ЕГЭ. -М.: «Новая школа», «</w:t>
      </w:r>
      <w:proofErr w:type="spellStart"/>
      <w:r w:rsidRPr="009A7DBB">
        <w:rPr>
          <w:rFonts w:ascii="Times New Roman" w:hAnsi="Times New Roman" w:cs="Times New Roman"/>
          <w:sz w:val="28"/>
          <w:szCs w:val="28"/>
        </w:rPr>
        <w:t>Тригон</w:t>
      </w:r>
      <w:proofErr w:type="spellEnd"/>
      <w:r w:rsidRPr="009A7DBB">
        <w:rPr>
          <w:rFonts w:ascii="Times New Roman" w:hAnsi="Times New Roman" w:cs="Times New Roman"/>
          <w:sz w:val="28"/>
          <w:szCs w:val="28"/>
        </w:rPr>
        <w:t xml:space="preserve">», «Бука»,2007. </w:t>
      </w:r>
      <w:r w:rsidR="00824036" w:rsidRPr="009A7DBB">
        <w:rPr>
          <w:rFonts w:ascii="Times New Roman" w:hAnsi="Times New Roman" w:cs="Times New Roman"/>
          <w:sz w:val="28"/>
          <w:szCs w:val="28"/>
        </w:rPr>
        <w:t xml:space="preserve">  </w:t>
      </w:r>
      <w:r w:rsidRPr="009A7DBB">
        <w:rPr>
          <w:rFonts w:ascii="Times New Roman" w:hAnsi="Times New Roman" w:cs="Times New Roman"/>
          <w:sz w:val="28"/>
          <w:szCs w:val="28"/>
          <w:lang w:bidi="he-IL"/>
        </w:rPr>
        <w:t>Интернет-ресурсы.</w:t>
      </w:r>
    </w:p>
    <w:p w:rsidR="009A7DBB" w:rsidRPr="009A7DBB" w:rsidRDefault="009A7DBB" w:rsidP="00764E3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A7DBB" w:rsidRPr="009A7DBB" w:rsidRDefault="009A7DBB" w:rsidP="00764E3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7DBB">
        <w:rPr>
          <w:rFonts w:ascii="Times New Roman" w:hAnsi="Times New Roman"/>
          <w:sz w:val="28"/>
          <w:szCs w:val="28"/>
        </w:rPr>
        <w:t>Календарно-тематическое планирование курса обществознание. 10 б и 10 в классы</w:t>
      </w:r>
    </w:p>
    <w:p w:rsidR="00764E3E" w:rsidRPr="009A7DBB" w:rsidRDefault="00764E3E" w:rsidP="00764E3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5027" w:type="pct"/>
        <w:tblLayout w:type="fixed"/>
        <w:tblLook w:val="04A0"/>
      </w:tblPr>
      <w:tblGrid>
        <w:gridCol w:w="1435"/>
        <w:gridCol w:w="4343"/>
        <w:gridCol w:w="1134"/>
        <w:gridCol w:w="1787"/>
        <w:gridCol w:w="99"/>
        <w:gridCol w:w="1942"/>
      </w:tblGrid>
      <w:tr w:rsidR="009A7DBB" w:rsidRPr="009A7DBB" w:rsidTr="00C2213B">
        <w:trPr>
          <w:cantSplit/>
          <w:trHeight w:val="2325"/>
        </w:trPr>
        <w:tc>
          <w:tcPr>
            <w:tcW w:w="668" w:type="pct"/>
          </w:tcPr>
          <w:p w:rsidR="009A7DBB" w:rsidRPr="009A7DBB" w:rsidRDefault="009A7DBB" w:rsidP="00764E3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22" w:type="pct"/>
          </w:tcPr>
          <w:p w:rsidR="009A7DBB" w:rsidRPr="009A7DBB" w:rsidRDefault="009A7DBB" w:rsidP="00764E3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528" w:type="pct"/>
            <w:textDirection w:val="btLr"/>
          </w:tcPr>
          <w:p w:rsidR="009A7DBB" w:rsidRPr="009A7DBB" w:rsidRDefault="009A7DBB" w:rsidP="00764E3E">
            <w:pPr>
              <w:pStyle w:val="a3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878" w:type="pct"/>
            <w:gridSpan w:val="2"/>
          </w:tcPr>
          <w:p w:rsidR="009A7DBB" w:rsidRPr="009A7DBB" w:rsidRDefault="009A7DBB" w:rsidP="00764E3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Дата пров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е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дения урока по плану</w:t>
            </w:r>
          </w:p>
        </w:tc>
        <w:tc>
          <w:tcPr>
            <w:tcW w:w="904" w:type="pct"/>
          </w:tcPr>
          <w:p w:rsidR="009A7DBB" w:rsidRPr="009A7DBB" w:rsidRDefault="009A7DBB" w:rsidP="00764E3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Дата пров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е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дения урока фактически</w:t>
            </w: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764E3E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Курс обществознания: цели, зад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а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чи, формы работы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</w:tcPr>
                <w:p w:rsidR="009A7DBB" w:rsidRPr="009A7DBB" w:rsidRDefault="009A7DBB" w:rsidP="00764E3E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</w:tcPr>
                <w:p w:rsidR="009A7DBB" w:rsidRPr="009A7DBB" w:rsidRDefault="009A7DBB" w:rsidP="00764E3E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</w:rPr>
                    <w:t>3.9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</w:tcPr>
                <w:p w:rsidR="009A7DBB" w:rsidRPr="009A7DBB" w:rsidRDefault="009A7DBB" w:rsidP="00764E3E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</w:tcPr>
                <w:p w:rsidR="009A7DBB" w:rsidRPr="009A7DBB" w:rsidRDefault="009A7DBB" w:rsidP="0085001C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</w:rPr>
                    <w:t>4.9</w:t>
                  </w:r>
                </w:p>
              </w:tc>
            </w:tr>
          </w:tbl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5000" w:type="pct"/>
            <w:gridSpan w:val="6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РАЗДЕЛ 1. Социально-экономические знания и профессиональная деятельность</w:t>
            </w: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764E3E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9A7DBB"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9A7DBB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социал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ь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но-гуманитарные знания,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их о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б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щие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черты и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отличия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4.9</w:t>
                  </w:r>
                </w:p>
              </w:tc>
            </w:tr>
          </w:tbl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764E3E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9A7DBB"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9A7DBB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социал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ь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но-гуманитарные знания,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их о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б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щие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черты и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отличия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6.9</w:t>
                  </w:r>
                </w:p>
              </w:tc>
            </w:tr>
          </w:tbl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764E3E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D54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Основные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этапы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развития</w:t>
            </w:r>
          </w:p>
          <w:p w:rsidR="009A7DBB" w:rsidRPr="009A7DBB" w:rsidRDefault="009A7DBB" w:rsidP="00D54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социально-гуманитарного знания.</w:t>
            </w:r>
          </w:p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Древние мыслители о мире и ч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е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ловеке.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11.9</w:t>
                  </w:r>
                </w:p>
              </w:tc>
            </w:tr>
          </w:tbl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764E3E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D54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Основные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этапы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развития</w:t>
            </w:r>
          </w:p>
          <w:p w:rsidR="009A7DBB" w:rsidRPr="009A7DBB" w:rsidRDefault="009A7DBB" w:rsidP="00D54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социально</w:t>
            </w:r>
            <w:r w:rsidR="003B34B5">
              <w:rPr>
                <w:rFonts w:ascii="Times New Roman" w:hAnsi="Times New Roman"/>
                <w:sz w:val="28"/>
                <w:szCs w:val="28"/>
              </w:rPr>
              <w:t>-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гуманитарного знания.</w:t>
            </w:r>
          </w:p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Древние мыслители о мире и ч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е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ловеке.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11.9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11.9</w:t>
                  </w:r>
                </w:p>
              </w:tc>
            </w:tr>
          </w:tbl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764E3E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D54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Древние мыслители о мире и ч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е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ловеке.</w:t>
            </w:r>
          </w:p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11.9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13.9</w:t>
                  </w:r>
                </w:p>
              </w:tc>
            </w:tr>
          </w:tbl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764E3E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0F42A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Основные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этапы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развития</w:t>
            </w:r>
          </w:p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социально-гуманитарного знания. Взгляды на общество и человека в индустриальную эпоху.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17.9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18.9</w:t>
                  </w:r>
                </w:p>
              </w:tc>
            </w:tr>
          </w:tbl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764E3E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0F42A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Основные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этапы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развития</w:t>
            </w:r>
          </w:p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социально-гуманитарного знания.</w:t>
            </w:r>
            <w:r w:rsidRPr="009A7DB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Взгляды на общество и человека в индустриальную эпоху.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18.9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18.9</w:t>
                  </w:r>
                </w:p>
              </w:tc>
            </w:tr>
          </w:tbl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764E3E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0F42A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Основные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этапы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развития</w:t>
            </w:r>
          </w:p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социально-гуманитарного знания.</w:t>
            </w:r>
            <w:r w:rsidRPr="009A7DB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Взгляды на общество и человека в индустриальную эпоху.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18.9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20.9</w:t>
                  </w:r>
                </w:p>
              </w:tc>
            </w:tr>
          </w:tbl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10-12</w:t>
            </w:r>
          </w:p>
        </w:tc>
        <w:tc>
          <w:tcPr>
            <w:tcW w:w="2022" w:type="pct"/>
          </w:tcPr>
          <w:p w:rsidR="009A7DBB" w:rsidRPr="009A7DBB" w:rsidRDefault="003B34B5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ная мысль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  <w:p w:rsidR="009A7DBB" w:rsidRPr="009A7DBB" w:rsidRDefault="009A7DBB" w:rsidP="00D54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24.9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25.9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25.9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25.9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25.9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27.9</w:t>
                  </w:r>
                </w:p>
              </w:tc>
            </w:tr>
          </w:tbl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 w:rsidP="000F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lastRenderedPageBreak/>
              <w:t>13-15</w:t>
            </w:r>
          </w:p>
        </w:tc>
        <w:tc>
          <w:tcPr>
            <w:tcW w:w="2022" w:type="pct"/>
          </w:tcPr>
          <w:p w:rsidR="009A7DBB" w:rsidRPr="009A7DBB" w:rsidRDefault="003B34B5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нальная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9A7DBB" w:rsidRPr="009A7DBB" w:rsidRDefault="009A7DBB" w:rsidP="00DE77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социально-гуманитар</w:t>
            </w:r>
            <w:proofErr w:type="spellEnd"/>
            <w:r w:rsidRPr="009A7DB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9A7DBB" w:rsidRPr="009A7DBB" w:rsidRDefault="009A7DBB" w:rsidP="00DE77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 w:rsidRPr="009A7DBB">
              <w:rPr>
                <w:rFonts w:ascii="Times New Roman" w:hAnsi="Times New Roman"/>
                <w:sz w:val="28"/>
                <w:szCs w:val="28"/>
              </w:rPr>
              <w:t xml:space="preserve"> знания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4.10</w:t>
                  </w:r>
                </w:p>
              </w:tc>
            </w:tr>
          </w:tbl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16-17</w:t>
            </w:r>
          </w:p>
        </w:tc>
        <w:tc>
          <w:tcPr>
            <w:tcW w:w="2022" w:type="pct"/>
          </w:tcPr>
          <w:p w:rsidR="009A7DBB" w:rsidRPr="009A7DBB" w:rsidRDefault="009A7DBB" w:rsidP="00DE77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Социально-гуманитарные знания</w:t>
            </w:r>
          </w:p>
          <w:p w:rsidR="009A7DBB" w:rsidRPr="009A7DBB" w:rsidRDefault="003B34B5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профес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сиональная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8" w:type="pct"/>
            <w:gridSpan w:val="2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8.10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9.10</w:t>
                  </w:r>
                </w:p>
              </w:tc>
            </w:tr>
          </w:tbl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pct"/>
          </w:tcPr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5000" w:type="pct"/>
            <w:gridSpan w:val="6"/>
          </w:tcPr>
          <w:p w:rsidR="009A7DBB" w:rsidRPr="009A7DBB" w:rsidRDefault="009A7DBB" w:rsidP="009A7DB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РАЗДЕЛ 2. ОБЩЕСТВО И ЧЕЛОВЕК (24 часа)</w:t>
            </w:r>
          </w:p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18-19</w:t>
            </w:r>
          </w:p>
        </w:tc>
        <w:tc>
          <w:tcPr>
            <w:tcW w:w="2022" w:type="pct"/>
          </w:tcPr>
          <w:p w:rsidR="009A7DBB" w:rsidRPr="009A7DBB" w:rsidRDefault="003B34B5" w:rsidP="00DE77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Происхождение чело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века и ста-</w:t>
            </w:r>
          </w:p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новление</w:t>
            </w:r>
            <w:proofErr w:type="spellEnd"/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общества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11.9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15.10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16.10</w:t>
                  </w:r>
                </w:p>
              </w:tc>
            </w:tr>
          </w:tbl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20-21</w:t>
            </w:r>
          </w:p>
        </w:tc>
        <w:tc>
          <w:tcPr>
            <w:tcW w:w="2022" w:type="pct"/>
          </w:tcPr>
          <w:p w:rsidR="009A7DBB" w:rsidRPr="009A7DBB" w:rsidRDefault="009A7DBB" w:rsidP="00DE77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Сущность человека как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проблема</w:t>
            </w:r>
          </w:p>
          <w:p w:rsidR="009A7DBB" w:rsidRPr="009A7DBB" w:rsidRDefault="009A7DBB" w:rsidP="00DE77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философии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16.10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16.10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16.10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18.10</w:t>
                  </w:r>
                </w:p>
              </w:tc>
            </w:tr>
          </w:tbl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lastRenderedPageBreak/>
              <w:t>22-23</w:t>
            </w:r>
          </w:p>
        </w:tc>
        <w:tc>
          <w:tcPr>
            <w:tcW w:w="2022" w:type="pct"/>
          </w:tcPr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Общество,  социальные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взаим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о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действия и общественные отн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о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шения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22.10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23.10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23.10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23.10</w:t>
                  </w:r>
                </w:p>
              </w:tc>
            </w:tr>
          </w:tbl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24-25</w:t>
            </w:r>
          </w:p>
        </w:tc>
        <w:tc>
          <w:tcPr>
            <w:tcW w:w="2022" w:type="pct"/>
          </w:tcPr>
          <w:p w:rsidR="009A7DBB" w:rsidRPr="009A7DBB" w:rsidRDefault="009A7DBB" w:rsidP="00A74C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Системное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строение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общества</w:t>
            </w:r>
          </w:p>
          <w:p w:rsidR="009A7DBB" w:rsidRPr="009A7DBB" w:rsidRDefault="009A7DBB" w:rsidP="00D545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23.10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25.10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29.10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8.11</w:t>
                  </w:r>
                </w:p>
              </w:tc>
            </w:tr>
          </w:tbl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1178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26-27</w:t>
            </w:r>
          </w:p>
        </w:tc>
        <w:tc>
          <w:tcPr>
            <w:tcW w:w="2022" w:type="pct"/>
          </w:tcPr>
          <w:p w:rsidR="009A7DBB" w:rsidRPr="009A7DBB" w:rsidRDefault="009A7DBB" w:rsidP="00A74C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Типология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обществ</w:t>
            </w:r>
          </w:p>
          <w:p w:rsidR="009A7DBB" w:rsidRPr="009A7DBB" w:rsidRDefault="009A7DBB" w:rsidP="00A74C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12.11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13.11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13.11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13.11</w:t>
                  </w:r>
                </w:p>
              </w:tc>
            </w:tr>
          </w:tbl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0F2B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28-29</w:t>
            </w:r>
          </w:p>
        </w:tc>
        <w:tc>
          <w:tcPr>
            <w:tcW w:w="2022" w:type="pct"/>
          </w:tcPr>
          <w:p w:rsidR="009A7DBB" w:rsidRPr="009A7DBB" w:rsidRDefault="009A7DBB" w:rsidP="00A74C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Восток и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Запад</w:t>
            </w:r>
          </w:p>
          <w:p w:rsidR="009A7DBB" w:rsidRPr="009A7DBB" w:rsidRDefault="009A7DBB" w:rsidP="00A74C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13.11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15.11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19.11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20.11</w:t>
                  </w:r>
                </w:p>
              </w:tc>
            </w:tr>
          </w:tbl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30-31</w:t>
            </w:r>
          </w:p>
        </w:tc>
        <w:tc>
          <w:tcPr>
            <w:tcW w:w="2022" w:type="pct"/>
          </w:tcPr>
          <w:p w:rsidR="009A7DBB" w:rsidRPr="009A7DBB" w:rsidRDefault="009A7DBB" w:rsidP="00A74C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 xml:space="preserve">Смысл и направленность </w:t>
            </w: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исто</w:t>
            </w:r>
            <w:proofErr w:type="spellEnd"/>
            <w:r w:rsidRPr="009A7DB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рического</w:t>
            </w:r>
            <w:proofErr w:type="spellEnd"/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развития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20.11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20.11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20.11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22.11</w:t>
                  </w:r>
                </w:p>
              </w:tc>
            </w:tr>
          </w:tbl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32-34</w:t>
            </w:r>
          </w:p>
        </w:tc>
        <w:tc>
          <w:tcPr>
            <w:tcW w:w="2022" w:type="pct"/>
          </w:tcPr>
          <w:p w:rsidR="009A7DBB" w:rsidRPr="009A7DBB" w:rsidRDefault="003B34B5" w:rsidP="004B22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Историче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ский процесс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и его</w:t>
            </w:r>
          </w:p>
          <w:p w:rsidR="009A7DBB" w:rsidRPr="009A7DBB" w:rsidRDefault="009A7DBB" w:rsidP="004B22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EA321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184A12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26.11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EA321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184A12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27.11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EA321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184A12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27.11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EA321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184A12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27.11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184A12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184A12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184A12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10б 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184A12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29.11</w:t>
                  </w:r>
                </w:p>
              </w:tc>
            </w:tr>
          </w:tbl>
          <w:p w:rsidR="009A7DBB" w:rsidRPr="009A7DBB" w:rsidRDefault="009A7DBB" w:rsidP="00A458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4B22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lastRenderedPageBreak/>
              <w:t>35-</w:t>
            </w:r>
          </w:p>
          <w:p w:rsidR="009A7DBB" w:rsidRPr="009A7DBB" w:rsidRDefault="009A7DBB" w:rsidP="004B22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022" w:type="pct"/>
          </w:tcPr>
          <w:p w:rsidR="009A7DBB" w:rsidRPr="009A7DBB" w:rsidRDefault="003B34B5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ный прогресс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184A12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4.12</w:t>
                  </w:r>
                </w:p>
              </w:tc>
            </w:tr>
          </w:tbl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4B22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37-</w:t>
            </w:r>
          </w:p>
          <w:p w:rsidR="009A7DBB" w:rsidRPr="009A7DBB" w:rsidRDefault="009A7DBB" w:rsidP="004B22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022" w:type="pct"/>
          </w:tcPr>
          <w:p w:rsidR="009A7DBB" w:rsidRPr="009A7DBB" w:rsidRDefault="009A7DBB" w:rsidP="004B22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Свобода и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необходи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 xml:space="preserve">мость в </w:t>
            </w: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че</w:t>
            </w:r>
            <w:proofErr w:type="spellEnd"/>
            <w:r w:rsidRPr="009A7DB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ловеческой</w:t>
            </w:r>
            <w:proofErr w:type="spellEnd"/>
            <w:r w:rsidR="003B34B5">
              <w:rPr>
                <w:rFonts w:ascii="Times New Roman" w:hAnsi="Times New Roman"/>
                <w:sz w:val="28"/>
                <w:szCs w:val="28"/>
              </w:rPr>
              <w:t xml:space="preserve"> деятельно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11.12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000F2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11.12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000F2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000F2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11.12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000F2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000F2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11.12</w:t>
                  </w:r>
                </w:p>
              </w:tc>
            </w:tr>
          </w:tbl>
          <w:p w:rsidR="009A7DBB" w:rsidRPr="009A7DBB" w:rsidRDefault="009A7DBB" w:rsidP="00184A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826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9A7DBB" w:rsidRPr="009A7DBB" w:rsidRDefault="009A7DBB" w:rsidP="00826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9A7DBB" w:rsidRPr="009A7DBB" w:rsidRDefault="009A7DBB" w:rsidP="004B22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022" w:type="pct"/>
          </w:tcPr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Общество и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000F2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17.12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13.12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18.12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18.12</w:t>
                  </w:r>
                </w:p>
              </w:tc>
            </w:tr>
          </w:tbl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5000" w:type="pct"/>
            <w:gridSpan w:val="6"/>
          </w:tcPr>
          <w:p w:rsidR="009A7DBB" w:rsidRPr="009A7DBB" w:rsidRDefault="009A7DBB" w:rsidP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DBB">
              <w:rPr>
                <w:rFonts w:ascii="Times New Roman" w:hAnsi="Times New Roman" w:cs="Times New Roman"/>
                <w:sz w:val="28"/>
                <w:szCs w:val="28"/>
              </w:rPr>
              <w:t>РАЗДЕЛ 3. ДЕЯТЕЛЬНОСТЬ КАК СПОСОБ СУЩЕСТВОВАНИЯ ЛЮДЕЙ (11 час)</w:t>
            </w:r>
          </w:p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4E18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42-</w:t>
            </w:r>
          </w:p>
          <w:p w:rsidR="009A7DBB" w:rsidRPr="009A7DBB" w:rsidRDefault="009A7DBB" w:rsidP="004E18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43</w:t>
            </w:r>
          </w:p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3B34B5" w:rsidP="004E18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Многообразие дея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тельности</w:t>
            </w:r>
          </w:p>
          <w:p w:rsidR="009A7DBB" w:rsidRPr="009A7DBB" w:rsidRDefault="009A7DBB" w:rsidP="00A74C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18.12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18.12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24.12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B31955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20.12</w:t>
                  </w:r>
                </w:p>
              </w:tc>
            </w:tr>
          </w:tbl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4E18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lastRenderedPageBreak/>
              <w:t>44-</w:t>
            </w:r>
          </w:p>
          <w:p w:rsidR="009A7DBB" w:rsidRPr="009A7DBB" w:rsidRDefault="009A7DBB" w:rsidP="004E18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022" w:type="pct"/>
          </w:tcPr>
          <w:p w:rsidR="009A7DBB" w:rsidRPr="009A7DBB" w:rsidRDefault="003B34B5" w:rsidP="004E18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в сфе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ре духовной</w:t>
            </w:r>
          </w:p>
          <w:p w:rsidR="009A7DBB" w:rsidRPr="009A7DBB" w:rsidRDefault="009A7DBB" w:rsidP="004E18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25.12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25.12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10в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25.12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B31955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25.12</w:t>
                  </w:r>
                </w:p>
              </w:tc>
            </w:tr>
          </w:tbl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826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A7DBB" w:rsidRPr="009A7DBB" w:rsidRDefault="009A7DBB" w:rsidP="001241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826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Трудовая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9A7DBB" w:rsidRPr="009A7DBB" w:rsidRDefault="009A7DBB" w:rsidP="00A74C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2" w:type="pct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74"/>
            </w:tblGrid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A7DBB" w:rsidRPr="009A7DBB" w:rsidRDefault="009A7DBB" w:rsidP="009A7DBB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10б</w:t>
                  </w:r>
                </w:p>
              </w:tc>
            </w:tr>
            <w:tr w:rsidR="009A7DBB" w:rsidRPr="009A7DBB" w:rsidTr="009A7DBB">
              <w:tc>
                <w:tcPr>
                  <w:tcW w:w="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A7DBB" w:rsidRPr="009A7DBB" w:rsidRDefault="009A7DBB" w:rsidP="00B31955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A7DBB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27.12</w:t>
                  </w:r>
                </w:p>
              </w:tc>
            </w:tr>
          </w:tbl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826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47-</w:t>
            </w:r>
          </w:p>
          <w:p w:rsidR="009A7DBB" w:rsidRPr="009A7DBB" w:rsidRDefault="009A7DBB" w:rsidP="00826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022" w:type="pct"/>
          </w:tcPr>
          <w:p w:rsidR="009A7DBB" w:rsidRPr="009A7DBB" w:rsidRDefault="009A7DBB" w:rsidP="00826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Политическая деятельность</w:t>
            </w:r>
          </w:p>
          <w:p w:rsidR="009A7DBB" w:rsidRPr="009A7DBB" w:rsidRDefault="009A7DBB" w:rsidP="00A74C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 неделя я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н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варя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826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49-</w:t>
            </w:r>
          </w:p>
          <w:p w:rsidR="009A7DBB" w:rsidRPr="009A7DBB" w:rsidRDefault="009A7DBB" w:rsidP="00826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022" w:type="pct"/>
          </w:tcPr>
          <w:p w:rsidR="009A7DBB" w:rsidRPr="009A7DBB" w:rsidRDefault="009A7DBB" w:rsidP="00B46C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Политическое лидерство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3-4 неделя января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51-</w:t>
            </w:r>
          </w:p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022" w:type="pct"/>
          </w:tcPr>
          <w:p w:rsidR="009A7DBB" w:rsidRPr="009A7DBB" w:rsidRDefault="003B34B5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ность как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способ су-</w:t>
            </w:r>
          </w:p>
          <w:p w:rsidR="009A7DBB" w:rsidRPr="009A7DBB" w:rsidRDefault="003B34B5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ществова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  <w:r w:rsidR="009A7DBB" w:rsidRPr="009A7DBB">
              <w:rPr>
                <w:rFonts w:ascii="Times New Roman" w:hAnsi="Times New Roman"/>
                <w:sz w:val="28"/>
                <w:szCs w:val="28"/>
              </w:rPr>
              <w:t xml:space="preserve"> людей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A458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4-5 неделя января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5000" w:type="pct"/>
            <w:gridSpan w:val="6"/>
          </w:tcPr>
          <w:p w:rsidR="009A7DBB" w:rsidRPr="009A7DBB" w:rsidRDefault="009A7DBB" w:rsidP="009A7DB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РАЗДЕЛ 4. СОЗНАНИЕ И ПОЗНАНИЕ (16 часов)</w:t>
            </w:r>
          </w:p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53-</w:t>
            </w:r>
          </w:p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54</w:t>
            </w:r>
          </w:p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Онтология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и теория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познания</w:t>
            </w:r>
          </w:p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A458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 неделя я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н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 xml:space="preserve">варя 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A458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55-</w:t>
            </w:r>
          </w:p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022" w:type="pct"/>
          </w:tcPr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Истина и ее критерии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A458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-1 неделя февраля</w:t>
            </w:r>
          </w:p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AB0C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57-</w:t>
            </w:r>
          </w:p>
          <w:p w:rsidR="009A7DBB" w:rsidRPr="009A7DBB" w:rsidRDefault="009A7DBB" w:rsidP="00AB0C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022" w:type="pct"/>
          </w:tcPr>
          <w:p w:rsidR="009A7DBB" w:rsidRPr="009A7DBB" w:rsidRDefault="009A7DBB" w:rsidP="000A5C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Виды и уровни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A7DBB">
              <w:rPr>
                <w:rFonts w:ascii="Times New Roman" w:hAnsi="Times New Roman"/>
                <w:sz w:val="28"/>
                <w:szCs w:val="28"/>
              </w:rPr>
              <w:t>человеческих</w:t>
            </w:r>
            <w:proofErr w:type="gramEnd"/>
          </w:p>
          <w:p w:rsidR="009A7DBB" w:rsidRPr="009A7DBB" w:rsidRDefault="009A7DBB" w:rsidP="000A5C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знаний</w:t>
            </w:r>
          </w:p>
          <w:p w:rsidR="009A7DBB" w:rsidRPr="009A7DBB" w:rsidRDefault="009A7DBB" w:rsidP="00FB15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1-2 неделя февраля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59-</w:t>
            </w:r>
          </w:p>
          <w:p w:rsidR="009A7DBB" w:rsidRPr="009A7DBB" w:rsidRDefault="009A7DBB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9A7DBB" w:rsidRPr="009A7DBB" w:rsidRDefault="009A7DBB" w:rsidP="00AB0C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3B34B5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Научное по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знание</w:t>
            </w:r>
          </w:p>
          <w:p w:rsidR="009A7DBB" w:rsidRPr="009A7DBB" w:rsidRDefault="009A7DBB" w:rsidP="000A5C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 неделя февраля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61-</w:t>
            </w:r>
          </w:p>
          <w:p w:rsidR="009A7DBB" w:rsidRPr="009A7DBB" w:rsidRDefault="009A7DBB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022" w:type="pct"/>
          </w:tcPr>
          <w:p w:rsidR="009A7DBB" w:rsidRPr="009A7DBB" w:rsidRDefault="009A7DBB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Социальное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  <w:p w:rsidR="009A7DBB" w:rsidRPr="009A7DBB" w:rsidRDefault="009A7DBB" w:rsidP="000A5C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A4580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7D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 неделя февраля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63-</w:t>
            </w:r>
          </w:p>
          <w:p w:rsidR="009A7DBB" w:rsidRPr="009A7DBB" w:rsidRDefault="009A7DBB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64</w:t>
            </w:r>
          </w:p>
          <w:p w:rsidR="009A7DBB" w:rsidRPr="009A7DBB" w:rsidRDefault="009A7DBB" w:rsidP="00AB0C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Знание и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сознание</w:t>
            </w:r>
          </w:p>
          <w:p w:rsidR="009A7DBB" w:rsidRPr="009A7DBB" w:rsidRDefault="009A7DBB" w:rsidP="000A5C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3-4  неделя февраля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65-</w:t>
            </w:r>
          </w:p>
          <w:p w:rsidR="009A7DBB" w:rsidRPr="009A7DBB" w:rsidRDefault="009A7DBB" w:rsidP="00A34A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022" w:type="pct"/>
          </w:tcPr>
          <w:p w:rsidR="009A7DBB" w:rsidRPr="009A7DBB" w:rsidRDefault="003B34B5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Самопозна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DBB">
              <w:rPr>
                <w:rFonts w:ascii="Times New Roman" w:hAnsi="Times New Roman" w:cs="Times New Roman"/>
                <w:sz w:val="28"/>
                <w:szCs w:val="28"/>
              </w:rPr>
              <w:t>4 неделя февраля</w:t>
            </w:r>
          </w:p>
        </w:tc>
        <w:tc>
          <w:tcPr>
            <w:tcW w:w="950" w:type="pct"/>
            <w:gridSpan w:val="2"/>
          </w:tcPr>
          <w:p w:rsidR="009A7DBB" w:rsidRPr="009A7DBB" w:rsidRDefault="009A7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6?-</w:t>
            </w:r>
          </w:p>
          <w:p w:rsidR="009A7DBB" w:rsidRPr="009A7DBB" w:rsidRDefault="009A7DB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022" w:type="pct"/>
          </w:tcPr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Сознание и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A4580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7D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неделя марта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5000" w:type="pct"/>
            <w:gridSpan w:val="6"/>
          </w:tcPr>
          <w:p w:rsidR="009A7DBB" w:rsidRPr="009A7DBB" w:rsidRDefault="009A7DBB" w:rsidP="009A7DB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РАЗДЕЛ 5. ЛИЧНОСТЬ. МЕЖЛИЧНОСТНЫЕ ОТНОШЕНИЯ (37 часов)</w:t>
            </w:r>
          </w:p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1219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69-</w:t>
            </w:r>
          </w:p>
          <w:p w:rsidR="009A7DBB" w:rsidRPr="009A7DBB" w:rsidRDefault="009A7DBB" w:rsidP="001219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022" w:type="pct"/>
          </w:tcPr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Человек.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Индивид.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Личность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1-2 неделя марта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71-72</w:t>
            </w:r>
          </w:p>
        </w:tc>
        <w:tc>
          <w:tcPr>
            <w:tcW w:w="2022" w:type="pct"/>
          </w:tcPr>
          <w:p w:rsidR="009A7DBB" w:rsidRPr="009A7DBB" w:rsidRDefault="009A7DBB" w:rsidP="001219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Периодизация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развития</w:t>
            </w:r>
          </w:p>
          <w:p w:rsidR="009A7DBB" w:rsidRPr="009A7DBB" w:rsidRDefault="009A7DBB" w:rsidP="001219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lastRenderedPageBreak/>
              <w:t>личности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32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 xml:space="preserve">2 неделя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lastRenderedPageBreak/>
              <w:t>марта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A564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lastRenderedPageBreak/>
              <w:t>73-</w:t>
            </w:r>
          </w:p>
          <w:p w:rsidR="009A7DBB" w:rsidRPr="009A7DBB" w:rsidRDefault="009A7DBB" w:rsidP="00A564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022" w:type="pct"/>
          </w:tcPr>
          <w:p w:rsidR="009A7DBB" w:rsidRPr="009A7DBB" w:rsidRDefault="003B34B5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7DBB" w:rsidRPr="009A7DBB">
              <w:rPr>
                <w:rFonts w:ascii="Times New Roman" w:hAnsi="Times New Roman"/>
                <w:sz w:val="28"/>
                <w:szCs w:val="28"/>
              </w:rPr>
              <w:t>личности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 неделя марта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F96F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75-</w:t>
            </w:r>
          </w:p>
          <w:p w:rsidR="009A7DBB" w:rsidRPr="009A7DBB" w:rsidRDefault="009A7DBB" w:rsidP="00F96F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76</w:t>
            </w:r>
          </w:p>
          <w:p w:rsidR="009A7DBB" w:rsidRPr="009A7DBB" w:rsidRDefault="009A7DB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F96F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Общение как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обмен ин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формацией</w:t>
            </w:r>
          </w:p>
          <w:p w:rsidR="009A7DBB" w:rsidRPr="009A7DBB" w:rsidRDefault="009A7DBB" w:rsidP="000A5C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 неделя марта-1 н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е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деля апреля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F96F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77-</w:t>
            </w:r>
          </w:p>
          <w:p w:rsidR="009A7DBB" w:rsidRPr="009A7DBB" w:rsidRDefault="009A7DBB" w:rsidP="00F96F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78</w:t>
            </w:r>
          </w:p>
          <w:p w:rsidR="009A7DBB" w:rsidRPr="009A7DBB" w:rsidRDefault="009A7DB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pct"/>
          </w:tcPr>
          <w:p w:rsidR="009A7DBB" w:rsidRPr="009A7DBB" w:rsidRDefault="009A7DBB" w:rsidP="00F96F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Общение как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межличностное взаимодействие</w:t>
            </w:r>
          </w:p>
          <w:p w:rsidR="009A7DBB" w:rsidRPr="009A7DBB" w:rsidRDefault="009A7DBB" w:rsidP="000A5C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6A05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1-2 неделя апреля</w:t>
            </w:r>
          </w:p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F96F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79-</w:t>
            </w:r>
          </w:p>
          <w:p w:rsidR="009A7DBB" w:rsidRPr="009A7DBB" w:rsidRDefault="009A7DBB" w:rsidP="00F96F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022" w:type="pct"/>
          </w:tcPr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Общение как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взаимопо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нимание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6A05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2-3 неделя апреля</w:t>
            </w:r>
          </w:p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 w:rsidP="00F96F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82-</w:t>
            </w:r>
          </w:p>
          <w:p w:rsidR="009A7DBB" w:rsidRPr="009A7DBB" w:rsidRDefault="009A7DBB" w:rsidP="00F96F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022" w:type="pct"/>
          </w:tcPr>
          <w:p w:rsidR="009A7DBB" w:rsidRPr="009A7DBB" w:rsidRDefault="009A7DB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Малые</w:t>
            </w:r>
            <w:r w:rsidR="003B3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528" w:type="pct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9A7DBB" w:rsidRPr="009A7DBB" w:rsidRDefault="009A7DBB" w:rsidP="006A05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3-4 неделя апреля</w:t>
            </w:r>
          </w:p>
          <w:p w:rsidR="009A7DBB" w:rsidRPr="009A7DBB" w:rsidRDefault="009A7DBB" w:rsidP="006A05E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DBB" w:rsidRPr="009A7DBB" w:rsidTr="00C2213B">
        <w:tc>
          <w:tcPr>
            <w:tcW w:w="668" w:type="pct"/>
          </w:tcPr>
          <w:p w:rsidR="009A7DBB" w:rsidRPr="009A7DBB" w:rsidRDefault="009A7DBB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A7DBB">
              <w:rPr>
                <w:rFonts w:ascii="Times New Roman" w:hAnsi="Times New Roman"/>
                <w:sz w:val="28"/>
                <w:szCs w:val="28"/>
                <w:lang w:eastAsia="en-US"/>
              </w:rPr>
              <w:t>85-</w:t>
            </w:r>
          </w:p>
          <w:p w:rsidR="009A7DBB" w:rsidRPr="009A7DBB" w:rsidRDefault="009A7DBB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A7DBB">
              <w:rPr>
                <w:rFonts w:ascii="Times New Roman" w:hAnsi="Times New Roman"/>
                <w:sz w:val="28"/>
                <w:szCs w:val="28"/>
                <w:lang w:eastAsia="en-US"/>
              </w:rPr>
              <w:t>87</w:t>
            </w:r>
          </w:p>
          <w:p w:rsidR="009A7DBB" w:rsidRPr="009A7DBB" w:rsidRDefault="009A7DBB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22" w:type="pct"/>
          </w:tcPr>
          <w:p w:rsidR="009A7DBB" w:rsidRPr="009A7DBB" w:rsidRDefault="003B34B5" w:rsidP="003B34B5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Межлично</w:t>
            </w:r>
            <w:r w:rsidR="009A7DBB" w:rsidRPr="009A7DBB">
              <w:rPr>
                <w:rFonts w:ascii="Times New Roman" w:hAnsi="Times New Roman"/>
                <w:sz w:val="28"/>
                <w:szCs w:val="28"/>
                <w:lang w:eastAsia="en-US"/>
              </w:rPr>
              <w:t>стная со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вмести</w:t>
            </w:r>
            <w:r w:rsidR="009A7DBB" w:rsidRPr="009A7DBB">
              <w:rPr>
                <w:rFonts w:ascii="Times New Roman" w:hAnsi="Times New Roman"/>
                <w:sz w:val="28"/>
                <w:szCs w:val="28"/>
                <w:lang w:eastAsia="en-US"/>
              </w:rPr>
              <w:t>мость</w:t>
            </w:r>
          </w:p>
        </w:tc>
        <w:tc>
          <w:tcPr>
            <w:tcW w:w="528" w:type="pct"/>
          </w:tcPr>
          <w:p w:rsidR="009A7DBB" w:rsidRPr="009A7DBB" w:rsidRDefault="009A7DBB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A7DBB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32" w:type="pct"/>
          </w:tcPr>
          <w:p w:rsidR="009A7DBB" w:rsidRPr="009A7DBB" w:rsidRDefault="00C2213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неделя мая</w:t>
            </w:r>
          </w:p>
        </w:tc>
        <w:tc>
          <w:tcPr>
            <w:tcW w:w="950" w:type="pct"/>
            <w:gridSpan w:val="2"/>
          </w:tcPr>
          <w:p w:rsidR="009A7DBB" w:rsidRPr="009A7DBB" w:rsidRDefault="009A7DB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213B" w:rsidRPr="009A7DBB" w:rsidTr="00C2213B">
        <w:tc>
          <w:tcPr>
            <w:tcW w:w="668" w:type="pct"/>
          </w:tcPr>
          <w:p w:rsidR="00C2213B" w:rsidRPr="009A7DBB" w:rsidRDefault="00C2213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88-89</w:t>
            </w:r>
          </w:p>
        </w:tc>
        <w:tc>
          <w:tcPr>
            <w:tcW w:w="2022" w:type="pct"/>
          </w:tcPr>
          <w:p w:rsidR="00C2213B" w:rsidRPr="009A7DBB" w:rsidRDefault="00C2213B" w:rsidP="00FD1C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Групповая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дифферен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циация</w:t>
            </w:r>
          </w:p>
          <w:p w:rsidR="00C2213B" w:rsidRPr="009A7DBB" w:rsidRDefault="00C2213B" w:rsidP="002703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C2213B" w:rsidRPr="009A7DBB" w:rsidRDefault="00C2213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C2213B" w:rsidRDefault="00C2213B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 мая</w:t>
            </w:r>
          </w:p>
        </w:tc>
        <w:tc>
          <w:tcPr>
            <w:tcW w:w="950" w:type="pct"/>
            <w:gridSpan w:val="2"/>
          </w:tcPr>
          <w:p w:rsidR="00C2213B" w:rsidRPr="009A7DBB" w:rsidRDefault="00C2213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213B" w:rsidRPr="009A7DBB" w:rsidTr="00C2213B">
        <w:tc>
          <w:tcPr>
            <w:tcW w:w="668" w:type="pct"/>
          </w:tcPr>
          <w:p w:rsidR="00C2213B" w:rsidRPr="009A7DBB" w:rsidRDefault="00C2213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90-92</w:t>
            </w:r>
          </w:p>
        </w:tc>
        <w:tc>
          <w:tcPr>
            <w:tcW w:w="2022" w:type="pct"/>
          </w:tcPr>
          <w:p w:rsidR="00C2213B" w:rsidRPr="009A7DBB" w:rsidRDefault="00C2213B" w:rsidP="003B3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Семья как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малая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528" w:type="pct"/>
          </w:tcPr>
          <w:p w:rsidR="00C2213B" w:rsidRPr="009A7DBB" w:rsidRDefault="00C2213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2" w:type="pct"/>
          </w:tcPr>
          <w:p w:rsidR="00C2213B" w:rsidRDefault="00C2213B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 мая</w:t>
            </w:r>
          </w:p>
        </w:tc>
        <w:tc>
          <w:tcPr>
            <w:tcW w:w="950" w:type="pct"/>
            <w:gridSpan w:val="2"/>
          </w:tcPr>
          <w:p w:rsidR="00C2213B" w:rsidRPr="009A7DBB" w:rsidRDefault="00C22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13B" w:rsidRPr="009A7DBB" w:rsidTr="00C2213B">
        <w:tc>
          <w:tcPr>
            <w:tcW w:w="668" w:type="pct"/>
          </w:tcPr>
          <w:p w:rsidR="00C2213B" w:rsidRPr="009A7DBB" w:rsidRDefault="00C2213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93-94</w:t>
            </w:r>
          </w:p>
        </w:tc>
        <w:tc>
          <w:tcPr>
            <w:tcW w:w="2022" w:type="pct"/>
          </w:tcPr>
          <w:p w:rsidR="00C2213B" w:rsidRPr="009A7DBB" w:rsidRDefault="00C2213B" w:rsidP="00EB6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  <w:p w:rsidR="00C2213B" w:rsidRPr="009A7DBB" w:rsidRDefault="00C2213B" w:rsidP="000A5C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pct"/>
          </w:tcPr>
          <w:p w:rsidR="00C2213B" w:rsidRPr="009A7DBB" w:rsidRDefault="00C2213B" w:rsidP="004F7B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2213B" w:rsidRPr="009A7DBB" w:rsidRDefault="00C2213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" w:type="pct"/>
          </w:tcPr>
          <w:p w:rsidR="00C2213B" w:rsidRDefault="00C22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мая</w:t>
            </w:r>
          </w:p>
        </w:tc>
        <w:tc>
          <w:tcPr>
            <w:tcW w:w="950" w:type="pct"/>
            <w:gridSpan w:val="2"/>
          </w:tcPr>
          <w:p w:rsidR="00C2213B" w:rsidRPr="009A7DBB" w:rsidRDefault="00C22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13B" w:rsidRPr="009A7DBB" w:rsidTr="00C2213B">
        <w:tc>
          <w:tcPr>
            <w:tcW w:w="668" w:type="pct"/>
          </w:tcPr>
          <w:p w:rsidR="00C2213B" w:rsidRPr="009A7DBB" w:rsidRDefault="00C2213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95-97</w:t>
            </w:r>
          </w:p>
        </w:tc>
        <w:tc>
          <w:tcPr>
            <w:tcW w:w="2022" w:type="pct"/>
          </w:tcPr>
          <w:p w:rsidR="00C2213B" w:rsidRPr="009A7DBB" w:rsidRDefault="00C2213B" w:rsidP="000A5C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Конфликт</w:t>
            </w:r>
          </w:p>
        </w:tc>
        <w:tc>
          <w:tcPr>
            <w:tcW w:w="528" w:type="pct"/>
          </w:tcPr>
          <w:p w:rsidR="00C2213B" w:rsidRPr="009A7DBB" w:rsidRDefault="00C2213B" w:rsidP="00EB6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2213B" w:rsidRPr="009A7DBB" w:rsidRDefault="00C2213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" w:type="pct"/>
          </w:tcPr>
          <w:p w:rsidR="00C2213B" w:rsidRDefault="00C22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4неделя мая</w:t>
            </w:r>
          </w:p>
        </w:tc>
        <w:tc>
          <w:tcPr>
            <w:tcW w:w="950" w:type="pct"/>
            <w:gridSpan w:val="2"/>
          </w:tcPr>
          <w:p w:rsidR="00C2213B" w:rsidRPr="009A7DBB" w:rsidRDefault="00C22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13B" w:rsidRPr="009A7DBB" w:rsidTr="00C2213B">
        <w:tc>
          <w:tcPr>
            <w:tcW w:w="668" w:type="pct"/>
          </w:tcPr>
          <w:p w:rsidR="00C2213B" w:rsidRPr="009A7DBB" w:rsidRDefault="00C2213B" w:rsidP="00EB6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98-</w:t>
            </w:r>
          </w:p>
          <w:p w:rsidR="00C2213B" w:rsidRPr="009A7DBB" w:rsidRDefault="00C2213B" w:rsidP="00EB6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2022" w:type="pct"/>
          </w:tcPr>
          <w:p w:rsidR="00C2213B" w:rsidRPr="009A7DBB" w:rsidRDefault="00C2213B" w:rsidP="00EB6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Личность.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Межлично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 xml:space="preserve">стные </w:t>
            </w: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отно</w:t>
            </w:r>
            <w:proofErr w:type="spellEnd"/>
            <w:r w:rsidRPr="009A7DB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2213B" w:rsidRPr="009A7DBB" w:rsidRDefault="00C2213B" w:rsidP="00EB6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шения</w:t>
            </w:r>
            <w:proofErr w:type="spellEnd"/>
          </w:p>
        </w:tc>
        <w:tc>
          <w:tcPr>
            <w:tcW w:w="528" w:type="pct"/>
          </w:tcPr>
          <w:p w:rsidR="00C2213B" w:rsidRPr="009A7DBB" w:rsidRDefault="00C2213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C2213B" w:rsidRDefault="00C22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 мая</w:t>
            </w:r>
          </w:p>
        </w:tc>
        <w:tc>
          <w:tcPr>
            <w:tcW w:w="950" w:type="pct"/>
            <w:gridSpan w:val="2"/>
          </w:tcPr>
          <w:p w:rsidR="00C2213B" w:rsidRPr="009A7DBB" w:rsidRDefault="00C22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13B" w:rsidRPr="009A7DBB" w:rsidTr="00C2213B">
        <w:tc>
          <w:tcPr>
            <w:tcW w:w="668" w:type="pct"/>
          </w:tcPr>
          <w:p w:rsidR="00C2213B" w:rsidRPr="009A7DBB" w:rsidRDefault="00C2213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100-101</w:t>
            </w:r>
          </w:p>
        </w:tc>
        <w:tc>
          <w:tcPr>
            <w:tcW w:w="2022" w:type="pct"/>
          </w:tcPr>
          <w:p w:rsidR="00C2213B" w:rsidRPr="009A7DBB" w:rsidRDefault="00C2213B" w:rsidP="00EB6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Личность.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Межлично</w:t>
            </w:r>
            <w:r w:rsidRPr="009A7DBB">
              <w:rPr>
                <w:rFonts w:ascii="Times New Roman" w:hAnsi="Times New Roman"/>
                <w:sz w:val="28"/>
                <w:szCs w:val="28"/>
              </w:rPr>
              <w:t xml:space="preserve">стные </w:t>
            </w: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отно</w:t>
            </w:r>
            <w:proofErr w:type="spellEnd"/>
            <w:r w:rsidRPr="009A7DB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2213B" w:rsidRPr="009A7DBB" w:rsidRDefault="00C2213B" w:rsidP="00EB6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7DBB">
              <w:rPr>
                <w:rFonts w:ascii="Times New Roman" w:hAnsi="Times New Roman"/>
                <w:sz w:val="28"/>
                <w:szCs w:val="28"/>
              </w:rPr>
              <w:t>шения</w:t>
            </w:r>
            <w:proofErr w:type="spellEnd"/>
          </w:p>
        </w:tc>
        <w:tc>
          <w:tcPr>
            <w:tcW w:w="528" w:type="pct"/>
          </w:tcPr>
          <w:p w:rsidR="00C2213B" w:rsidRPr="009A7DBB" w:rsidRDefault="00C2213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" w:type="pct"/>
          </w:tcPr>
          <w:p w:rsidR="00C2213B" w:rsidRDefault="00C22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неделя мая</w:t>
            </w:r>
          </w:p>
        </w:tc>
        <w:tc>
          <w:tcPr>
            <w:tcW w:w="950" w:type="pct"/>
            <w:gridSpan w:val="2"/>
          </w:tcPr>
          <w:p w:rsidR="00C2213B" w:rsidRPr="009A7DBB" w:rsidRDefault="00C22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13B" w:rsidRPr="009A7DBB" w:rsidTr="00C2213B">
        <w:tc>
          <w:tcPr>
            <w:tcW w:w="668" w:type="pct"/>
          </w:tcPr>
          <w:p w:rsidR="00C2213B" w:rsidRPr="009A7DBB" w:rsidRDefault="00C2213B" w:rsidP="000910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102-105</w:t>
            </w:r>
          </w:p>
        </w:tc>
        <w:tc>
          <w:tcPr>
            <w:tcW w:w="2022" w:type="pct"/>
          </w:tcPr>
          <w:p w:rsidR="00C2213B" w:rsidRPr="009A7DBB" w:rsidRDefault="00C2213B" w:rsidP="00EB6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Повторительно-обобщающие уроки по курсу</w:t>
            </w:r>
          </w:p>
        </w:tc>
        <w:tc>
          <w:tcPr>
            <w:tcW w:w="528" w:type="pct"/>
          </w:tcPr>
          <w:p w:rsidR="00C2213B" w:rsidRPr="009A7DBB" w:rsidRDefault="00C2213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D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2" w:type="pct"/>
          </w:tcPr>
          <w:p w:rsidR="00C2213B" w:rsidRDefault="00C22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неделя мая</w:t>
            </w:r>
          </w:p>
        </w:tc>
        <w:tc>
          <w:tcPr>
            <w:tcW w:w="950" w:type="pct"/>
            <w:gridSpan w:val="2"/>
          </w:tcPr>
          <w:p w:rsidR="00C2213B" w:rsidRPr="009A7DBB" w:rsidRDefault="00C2213B" w:rsidP="00764E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4E3E" w:rsidRPr="009A7DBB" w:rsidRDefault="00764E3E" w:rsidP="00A564B2">
      <w:pPr>
        <w:pStyle w:val="a3"/>
        <w:rPr>
          <w:rFonts w:ascii="Times New Roman" w:hAnsi="Times New Roman"/>
          <w:sz w:val="28"/>
          <w:szCs w:val="28"/>
        </w:rPr>
      </w:pPr>
    </w:p>
    <w:p w:rsidR="008265E4" w:rsidRPr="009A7DBB" w:rsidRDefault="008265E4" w:rsidP="00E44A89">
      <w:pPr>
        <w:pStyle w:val="a3"/>
        <w:rPr>
          <w:rFonts w:ascii="Times New Roman" w:hAnsi="Times New Roman"/>
          <w:sz w:val="28"/>
          <w:szCs w:val="28"/>
        </w:rPr>
      </w:pPr>
    </w:p>
    <w:p w:rsidR="00B8186D" w:rsidRPr="009A7DBB" w:rsidRDefault="00B8186D" w:rsidP="000A5CB0">
      <w:pPr>
        <w:pStyle w:val="a3"/>
        <w:rPr>
          <w:rFonts w:ascii="Times New Roman" w:hAnsi="Times New Roman"/>
          <w:sz w:val="28"/>
          <w:szCs w:val="28"/>
        </w:rPr>
      </w:pPr>
    </w:p>
    <w:sectPr w:rsidR="00B8186D" w:rsidRPr="009A7DBB" w:rsidSect="009A7DBB">
      <w:footerReference w:type="default" r:id="rId9"/>
      <w:pgSz w:w="11906" w:h="16838"/>
      <w:pgMar w:top="720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2FE" w:rsidRDefault="005162FE" w:rsidP="006D61E2">
      <w:r>
        <w:separator/>
      </w:r>
    </w:p>
  </w:endnote>
  <w:endnote w:type="continuationSeparator" w:id="0">
    <w:p w:rsidR="005162FE" w:rsidRDefault="005162FE" w:rsidP="006D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829"/>
      <w:docPartObj>
        <w:docPartGallery w:val="Page Numbers (Bottom of Page)"/>
        <w:docPartUnique/>
      </w:docPartObj>
    </w:sdtPr>
    <w:sdtContent>
      <w:p w:rsidR="009A7DBB" w:rsidRDefault="000A78F3">
        <w:pPr>
          <w:pStyle w:val="aa"/>
          <w:jc w:val="center"/>
        </w:pPr>
        <w:fldSimple w:instr=" PAGE   \* MERGEFORMAT ">
          <w:r w:rsidR="005930E2">
            <w:rPr>
              <w:noProof/>
            </w:rPr>
            <w:t>4</w:t>
          </w:r>
        </w:fldSimple>
      </w:p>
    </w:sdtContent>
  </w:sdt>
  <w:p w:rsidR="009A7DBB" w:rsidRDefault="009A7D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2FE" w:rsidRDefault="005162FE" w:rsidP="006D61E2">
      <w:r>
        <w:separator/>
      </w:r>
    </w:p>
  </w:footnote>
  <w:footnote w:type="continuationSeparator" w:id="0">
    <w:p w:rsidR="005162FE" w:rsidRDefault="005162FE" w:rsidP="006D61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D5C030E"/>
    <w:multiLevelType w:val="hybridMultilevel"/>
    <w:tmpl w:val="ACCEE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B6806"/>
    <w:multiLevelType w:val="hybridMultilevel"/>
    <w:tmpl w:val="E0887B74"/>
    <w:lvl w:ilvl="0" w:tplc="679AE498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B351D4B"/>
    <w:multiLevelType w:val="hybridMultilevel"/>
    <w:tmpl w:val="0F78C45A"/>
    <w:lvl w:ilvl="0" w:tplc="23D64750">
      <w:start w:val="1"/>
      <w:numFmt w:val="bullet"/>
      <w:lvlText w:val="o"/>
      <w:lvlJc w:val="left"/>
      <w:pPr>
        <w:tabs>
          <w:tab w:val="num" w:pos="340"/>
        </w:tabs>
        <w:ind w:left="0" w:firstLine="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7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E3E"/>
    <w:rsid w:val="00000F26"/>
    <w:rsid w:val="000110EB"/>
    <w:rsid w:val="00016F45"/>
    <w:rsid w:val="00057E59"/>
    <w:rsid w:val="00073B48"/>
    <w:rsid w:val="0009109B"/>
    <w:rsid w:val="000A3D4E"/>
    <w:rsid w:val="000A5CB0"/>
    <w:rsid w:val="000A78F3"/>
    <w:rsid w:val="000D713F"/>
    <w:rsid w:val="000F2B78"/>
    <w:rsid w:val="000F42AD"/>
    <w:rsid w:val="001178A8"/>
    <w:rsid w:val="001219EA"/>
    <w:rsid w:val="001241F1"/>
    <w:rsid w:val="00140B5F"/>
    <w:rsid w:val="00153C09"/>
    <w:rsid w:val="00167F4E"/>
    <w:rsid w:val="00172BE9"/>
    <w:rsid w:val="00184A12"/>
    <w:rsid w:val="001A007A"/>
    <w:rsid w:val="001C7305"/>
    <w:rsid w:val="002163E3"/>
    <w:rsid w:val="00224C50"/>
    <w:rsid w:val="0022701E"/>
    <w:rsid w:val="00233A6A"/>
    <w:rsid w:val="00247A63"/>
    <w:rsid w:val="00270391"/>
    <w:rsid w:val="0027676D"/>
    <w:rsid w:val="002C143A"/>
    <w:rsid w:val="002D4DC6"/>
    <w:rsid w:val="002E22F0"/>
    <w:rsid w:val="0032409B"/>
    <w:rsid w:val="00386364"/>
    <w:rsid w:val="00393028"/>
    <w:rsid w:val="003955C9"/>
    <w:rsid w:val="003B34B5"/>
    <w:rsid w:val="003C0FBD"/>
    <w:rsid w:val="003D0D49"/>
    <w:rsid w:val="00434085"/>
    <w:rsid w:val="004362FC"/>
    <w:rsid w:val="00445277"/>
    <w:rsid w:val="00462D91"/>
    <w:rsid w:val="004A4DAC"/>
    <w:rsid w:val="004B22F4"/>
    <w:rsid w:val="004E1827"/>
    <w:rsid w:val="004F7BAF"/>
    <w:rsid w:val="005016CA"/>
    <w:rsid w:val="00511C89"/>
    <w:rsid w:val="005162FE"/>
    <w:rsid w:val="00516BAA"/>
    <w:rsid w:val="005254BD"/>
    <w:rsid w:val="00566137"/>
    <w:rsid w:val="005734F2"/>
    <w:rsid w:val="00583994"/>
    <w:rsid w:val="005930E2"/>
    <w:rsid w:val="005D57F4"/>
    <w:rsid w:val="006574D9"/>
    <w:rsid w:val="00672B0A"/>
    <w:rsid w:val="00697B59"/>
    <w:rsid w:val="006A05EA"/>
    <w:rsid w:val="006D61E2"/>
    <w:rsid w:val="006E6F0E"/>
    <w:rsid w:val="006F5FD4"/>
    <w:rsid w:val="007032FE"/>
    <w:rsid w:val="00705641"/>
    <w:rsid w:val="007062A3"/>
    <w:rsid w:val="0070669F"/>
    <w:rsid w:val="00724666"/>
    <w:rsid w:val="00724F9B"/>
    <w:rsid w:val="00745C40"/>
    <w:rsid w:val="00760B4B"/>
    <w:rsid w:val="00760E9F"/>
    <w:rsid w:val="00764E3E"/>
    <w:rsid w:val="00771E06"/>
    <w:rsid w:val="007B5359"/>
    <w:rsid w:val="00814337"/>
    <w:rsid w:val="00824036"/>
    <w:rsid w:val="008265E4"/>
    <w:rsid w:val="0085001C"/>
    <w:rsid w:val="0089752E"/>
    <w:rsid w:val="008D3B6A"/>
    <w:rsid w:val="008E51D1"/>
    <w:rsid w:val="009A1619"/>
    <w:rsid w:val="009A7DBB"/>
    <w:rsid w:val="009D310D"/>
    <w:rsid w:val="009F3647"/>
    <w:rsid w:val="009F7B0D"/>
    <w:rsid w:val="00A125F8"/>
    <w:rsid w:val="00A34A74"/>
    <w:rsid w:val="00A45800"/>
    <w:rsid w:val="00A564B2"/>
    <w:rsid w:val="00A736C2"/>
    <w:rsid w:val="00A74C23"/>
    <w:rsid w:val="00A84B30"/>
    <w:rsid w:val="00A85942"/>
    <w:rsid w:val="00AB0CAF"/>
    <w:rsid w:val="00AF04AB"/>
    <w:rsid w:val="00B14D5A"/>
    <w:rsid w:val="00B31955"/>
    <w:rsid w:val="00B46CE7"/>
    <w:rsid w:val="00B615B5"/>
    <w:rsid w:val="00B61E07"/>
    <w:rsid w:val="00B8186D"/>
    <w:rsid w:val="00BC03D4"/>
    <w:rsid w:val="00C2213B"/>
    <w:rsid w:val="00C2540B"/>
    <w:rsid w:val="00CD1143"/>
    <w:rsid w:val="00CE3411"/>
    <w:rsid w:val="00D2168A"/>
    <w:rsid w:val="00D545F4"/>
    <w:rsid w:val="00D946AE"/>
    <w:rsid w:val="00D953C8"/>
    <w:rsid w:val="00DC4CAF"/>
    <w:rsid w:val="00DD2CF8"/>
    <w:rsid w:val="00DE7770"/>
    <w:rsid w:val="00E44A89"/>
    <w:rsid w:val="00EA3216"/>
    <w:rsid w:val="00EB0B21"/>
    <w:rsid w:val="00EB6F76"/>
    <w:rsid w:val="00EC65FD"/>
    <w:rsid w:val="00F0217B"/>
    <w:rsid w:val="00F158BE"/>
    <w:rsid w:val="00F15B3E"/>
    <w:rsid w:val="00F32C37"/>
    <w:rsid w:val="00F96FC0"/>
    <w:rsid w:val="00FB151C"/>
    <w:rsid w:val="00FB5192"/>
    <w:rsid w:val="00FB66B5"/>
    <w:rsid w:val="00FC657B"/>
    <w:rsid w:val="00FD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64E3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764E3E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764E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64E3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7">
    <w:name w:val="Стиль"/>
    <w:uiPriority w:val="99"/>
    <w:rsid w:val="00764E3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D61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D61E2"/>
  </w:style>
  <w:style w:type="paragraph" w:styleId="aa">
    <w:name w:val="footer"/>
    <w:basedOn w:val="a"/>
    <w:link w:val="ab"/>
    <w:uiPriority w:val="99"/>
    <w:unhideWhenUsed/>
    <w:rsid w:val="006D61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61E2"/>
  </w:style>
  <w:style w:type="paragraph" w:styleId="ac">
    <w:name w:val="Balloon Text"/>
    <w:basedOn w:val="a"/>
    <w:link w:val="ad"/>
    <w:uiPriority w:val="99"/>
    <w:semiHidden/>
    <w:unhideWhenUsed/>
    <w:rsid w:val="005930E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3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40C5E-2C14-4E03-B557-FCD552A3C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3121</Words>
  <Characters>17795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2020-02-28T13:10:00Z</cp:lastPrinted>
  <dcterms:created xsi:type="dcterms:W3CDTF">2019-12-06T17:24:00Z</dcterms:created>
  <dcterms:modified xsi:type="dcterms:W3CDTF">2020-02-28T13:12:00Z</dcterms:modified>
</cp:coreProperties>
</file>